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C7" w:rsidRPr="00F95DC7" w:rsidRDefault="00F95DC7" w:rsidP="00F95DC7">
      <w:pPr>
        <w:jc w:val="center"/>
        <w:rPr>
          <w:b/>
          <w:sz w:val="44"/>
          <w:szCs w:val="44"/>
        </w:rPr>
      </w:pPr>
      <w:r w:rsidRPr="00F95DC7">
        <w:rPr>
          <w:b/>
          <w:sz w:val="44"/>
          <w:szCs w:val="44"/>
        </w:rPr>
        <w:t>POZVÁNKA</w:t>
      </w:r>
    </w:p>
    <w:p w:rsidR="005E761A" w:rsidRPr="00F95DC7" w:rsidRDefault="00F95DC7" w:rsidP="00810AE4">
      <w:pPr>
        <w:jc w:val="center"/>
        <w:rPr>
          <w:b/>
          <w:sz w:val="36"/>
          <w:szCs w:val="36"/>
        </w:rPr>
      </w:pPr>
      <w:r w:rsidRPr="00F95DC7">
        <w:rPr>
          <w:b/>
          <w:sz w:val="36"/>
          <w:szCs w:val="36"/>
        </w:rPr>
        <w:t>na hodnocení</w:t>
      </w:r>
      <w:r>
        <w:rPr>
          <w:b/>
          <w:sz w:val="36"/>
          <w:szCs w:val="36"/>
        </w:rPr>
        <w:t xml:space="preserve"> center</w:t>
      </w:r>
      <w:r w:rsidRPr="00F95DC7">
        <w:rPr>
          <w:b/>
          <w:sz w:val="36"/>
          <w:szCs w:val="36"/>
        </w:rPr>
        <w:t xml:space="preserve"> – oponentury 2018</w:t>
      </w:r>
    </w:p>
    <w:p w:rsidR="0078368A" w:rsidRPr="00F95DC7" w:rsidRDefault="0078368A" w:rsidP="00810AE4">
      <w:pPr>
        <w:rPr>
          <w:b/>
          <w:sz w:val="20"/>
          <w:szCs w:val="20"/>
        </w:rPr>
      </w:pPr>
    </w:p>
    <w:p w:rsidR="00810AE4" w:rsidRPr="00810AE4" w:rsidRDefault="00810AE4" w:rsidP="00810AE4">
      <w:pPr>
        <w:rPr>
          <w:b/>
          <w:sz w:val="28"/>
          <w:szCs w:val="28"/>
        </w:rPr>
      </w:pPr>
      <w:r w:rsidRPr="00810AE4">
        <w:rPr>
          <w:b/>
          <w:sz w:val="28"/>
          <w:szCs w:val="28"/>
        </w:rPr>
        <w:t xml:space="preserve">Termín: </w:t>
      </w:r>
      <w:r w:rsidR="00F95DC7">
        <w:rPr>
          <w:b/>
          <w:sz w:val="28"/>
          <w:szCs w:val="28"/>
        </w:rPr>
        <w:tab/>
      </w:r>
      <w:r w:rsidRPr="00810AE4">
        <w:rPr>
          <w:b/>
          <w:sz w:val="28"/>
          <w:szCs w:val="28"/>
        </w:rPr>
        <w:t>1. 11. 2018</w:t>
      </w:r>
    </w:p>
    <w:p w:rsidR="00F95DC7" w:rsidRDefault="00810AE4" w:rsidP="00F95DC7">
      <w:pPr>
        <w:numPr>
          <w:ilvl w:val="12"/>
          <w:numId w:val="0"/>
        </w:numPr>
        <w:ind w:left="283" w:hanging="283"/>
        <w:rPr>
          <w:b/>
          <w:i/>
        </w:rPr>
      </w:pPr>
      <w:r w:rsidRPr="00810AE4">
        <w:rPr>
          <w:b/>
          <w:sz w:val="28"/>
          <w:szCs w:val="28"/>
        </w:rPr>
        <w:t xml:space="preserve">Místo: </w:t>
      </w:r>
      <w:r w:rsidR="00F95DC7">
        <w:rPr>
          <w:b/>
          <w:sz w:val="28"/>
          <w:szCs w:val="28"/>
        </w:rPr>
        <w:tab/>
      </w:r>
      <w:r w:rsidR="00F95DC7" w:rsidRPr="00F95DC7">
        <w:rPr>
          <w:b/>
          <w:sz w:val="28"/>
          <w:szCs w:val="28"/>
        </w:rPr>
        <w:t>Praha, Strahov, Zátopkova 100/2, Praha 6</w:t>
      </w:r>
    </w:p>
    <w:p w:rsidR="00F95DC7" w:rsidRDefault="00F95DC7" w:rsidP="00F95DC7">
      <w:pPr>
        <w:ind w:left="1418" w:hanging="1418"/>
        <w:rPr>
          <w:b/>
          <w:sz w:val="28"/>
          <w:szCs w:val="28"/>
        </w:rPr>
      </w:pPr>
      <w:r w:rsidRPr="00810AE4">
        <w:rPr>
          <w:b/>
          <w:sz w:val="28"/>
          <w:szCs w:val="28"/>
        </w:rPr>
        <w:t>P</w:t>
      </w:r>
      <w:r w:rsidR="004D7EA3">
        <w:rPr>
          <w:b/>
          <w:sz w:val="28"/>
          <w:szCs w:val="28"/>
        </w:rPr>
        <w:t>rogram</w:t>
      </w:r>
      <w:r w:rsidRPr="00810A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Každý si připraví krátké slovní zhodnocení činnosti centra dle časového rozpisu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Určení cílů a případné návrhy na projednání např. co zlepšit, nebo udělat jiným způsobem apod.</w:t>
      </w:r>
    </w:p>
    <w:p w:rsidR="00810AE4" w:rsidRDefault="00810AE4" w:rsidP="00810AE4">
      <w:pPr>
        <w:rPr>
          <w:b/>
          <w:sz w:val="28"/>
          <w:szCs w:val="28"/>
        </w:rPr>
      </w:pPr>
    </w:p>
    <w:p w:rsidR="00810AE4" w:rsidRDefault="00810AE4" w:rsidP="004D7EA3">
      <w:pPr>
        <w:ind w:left="2977" w:hanging="2977"/>
        <w:rPr>
          <w:b/>
          <w:sz w:val="28"/>
          <w:szCs w:val="28"/>
        </w:rPr>
      </w:pPr>
      <w:r>
        <w:rPr>
          <w:b/>
          <w:sz w:val="28"/>
          <w:szCs w:val="28"/>
        </w:rPr>
        <w:t>Do 30.10.2018 poslat</w:t>
      </w:r>
      <w:r w:rsidR="00F95DC7">
        <w:rPr>
          <w:b/>
          <w:sz w:val="28"/>
          <w:szCs w:val="28"/>
        </w:rPr>
        <w:t xml:space="preserve"> na: </w:t>
      </w:r>
      <w:hyperlink r:id="rId5" w:history="1">
        <w:r w:rsidR="00F95DC7" w:rsidRPr="00B62023">
          <w:rPr>
            <w:rStyle w:val="Hypertextovodkaz"/>
            <w:rFonts w:ascii="Helvetica" w:hAnsi="Helvetica"/>
            <w:shd w:val="clear" w:color="auto" w:fill="FFFFFF"/>
          </w:rPr>
          <w:t>o.danca@seznam.cz</w:t>
        </w:r>
      </w:hyperlink>
      <w:r w:rsidR="004D7EA3">
        <w:rPr>
          <w:rFonts w:ascii="Helvetica" w:hAnsi="Helvetica"/>
          <w:color w:val="000000"/>
          <w:shd w:val="clear" w:color="auto" w:fill="FFFFFF"/>
        </w:rPr>
        <w:t xml:space="preserve"> </w:t>
      </w:r>
      <w:r w:rsidR="00F95DC7">
        <w:rPr>
          <w:b/>
          <w:sz w:val="28"/>
          <w:szCs w:val="28"/>
        </w:rPr>
        <w:t xml:space="preserve">, </w:t>
      </w:r>
      <w:hyperlink r:id="rId6" w:history="1">
        <w:r w:rsidR="00F95DC7" w:rsidRPr="00B62023">
          <w:rPr>
            <w:rStyle w:val="Hypertextovodkaz"/>
            <w:rFonts w:ascii="Helvetica" w:hAnsi="Helvetica"/>
            <w:shd w:val="clear" w:color="auto" w:fill="FFFFFF"/>
          </w:rPr>
          <w:t>pokaz@seznam.cz</w:t>
        </w:r>
      </w:hyperlink>
      <w:r w:rsidR="004D7EA3">
        <w:rPr>
          <w:rFonts w:ascii="Helvetica" w:hAnsi="Helvetica"/>
          <w:color w:val="000000"/>
          <w:shd w:val="clear" w:color="auto" w:fill="FFFFFF"/>
        </w:rPr>
        <w:t xml:space="preserve"> </w:t>
      </w:r>
      <w:r w:rsidR="004D7EA3">
        <w:rPr>
          <w:b/>
          <w:sz w:val="28"/>
          <w:szCs w:val="28"/>
        </w:rPr>
        <w:t>,</w:t>
      </w:r>
      <w:hyperlink r:id="rId7" w:history="1">
        <w:r w:rsidR="004D7EA3" w:rsidRPr="00B62023">
          <w:rPr>
            <w:rStyle w:val="Hypertextovodkaz"/>
            <w:rFonts w:ascii="Helvetica" w:hAnsi="Helvetica"/>
            <w:shd w:val="clear" w:color="auto" w:fill="FFFFFF"/>
          </w:rPr>
          <w:t>zajoncovaj@seznam.cz</w:t>
        </w:r>
      </w:hyperlink>
      <w:r w:rsidR="004D7EA3">
        <w:rPr>
          <w:rFonts w:ascii="Helvetica" w:hAnsi="Helvetica"/>
          <w:color w:val="000000"/>
          <w:shd w:val="clear" w:color="auto" w:fill="FFFFFF"/>
        </w:rPr>
        <w:t xml:space="preserve"> </w:t>
      </w:r>
      <w:r w:rsidR="004D7EA3">
        <w:rPr>
          <w:b/>
          <w:sz w:val="28"/>
          <w:szCs w:val="28"/>
        </w:rPr>
        <w:t xml:space="preserve">, </w:t>
      </w:r>
      <w:hyperlink r:id="rId8" w:history="1">
        <w:r w:rsidR="004D7EA3" w:rsidRPr="00B62023">
          <w:rPr>
            <w:rStyle w:val="Hypertextovodkaz"/>
            <w:rFonts w:ascii="Helvetica" w:hAnsi="Helvetica"/>
            <w:shd w:val="clear" w:color="auto" w:fill="FFFFFF"/>
          </w:rPr>
          <w:t>hola.i@email.cz</w:t>
        </w:r>
      </w:hyperlink>
      <w:r w:rsidR="004D7EA3">
        <w:rPr>
          <w:rFonts w:ascii="Helvetica" w:hAnsi="Helvetica"/>
          <w:color w:val="000000"/>
          <w:shd w:val="clear" w:color="auto" w:fill="FFFFFF"/>
        </w:rPr>
        <w:t xml:space="preserve"> </w:t>
      </w:r>
      <w:r w:rsidR="004D7EA3">
        <w:rPr>
          <w:b/>
          <w:sz w:val="28"/>
          <w:szCs w:val="28"/>
        </w:rPr>
        <w:t>,</w:t>
      </w:r>
      <w:r w:rsidR="004D7EA3" w:rsidRPr="004D7EA3">
        <w:rPr>
          <w:rFonts w:ascii="Helvetica" w:hAnsi="Helvetica"/>
          <w:color w:val="000000"/>
          <w:shd w:val="clear" w:color="auto" w:fill="FFFFFF"/>
        </w:rPr>
        <w:t xml:space="preserve"> </w:t>
      </w:r>
      <w:hyperlink r:id="rId9" w:history="1">
        <w:r w:rsidR="004D7EA3" w:rsidRPr="00B62023">
          <w:rPr>
            <w:rStyle w:val="Hypertextovodkaz"/>
            <w:rFonts w:ascii="Helvetica" w:hAnsi="Helvetica"/>
            <w:shd w:val="clear" w:color="auto" w:fill="FFFFFF"/>
          </w:rPr>
          <w:t>info@csmg.cz</w:t>
        </w:r>
      </w:hyperlink>
      <w:r w:rsidR="004D7EA3">
        <w:rPr>
          <w:rFonts w:ascii="Helvetica" w:hAnsi="Helvetica"/>
          <w:color w:val="000000"/>
          <w:shd w:val="clear" w:color="auto" w:fill="FFFFFF"/>
        </w:rPr>
        <w:t xml:space="preserve">, </w:t>
      </w:r>
    </w:p>
    <w:p w:rsidR="00810AE4" w:rsidRDefault="00810AE4" w:rsidP="00810AE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Zprávu o činnosti za rok 2018 + plán činnosti na rok 2019</w:t>
      </w:r>
      <w:r w:rsidR="000C3DE6">
        <w:rPr>
          <w:b/>
          <w:sz w:val="28"/>
          <w:szCs w:val="28"/>
        </w:rPr>
        <w:t xml:space="preserve"> </w:t>
      </w:r>
    </w:p>
    <w:p w:rsidR="00810AE4" w:rsidRDefault="00810AE4" w:rsidP="00810AE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Výsledky (do tabulky seznam dětí a nejlepší výsledky za rok 2018)</w:t>
      </w:r>
    </w:p>
    <w:p w:rsidR="00810AE4" w:rsidRDefault="00810AE4" w:rsidP="00810AE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Předběžný seznam dětí na rok 2019 (do tabulky seznam dětí a nejlepší výsledky za rok 2018)</w:t>
      </w:r>
    </w:p>
    <w:p w:rsidR="0078368A" w:rsidRDefault="0078368A" w:rsidP="0078368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(vše může být ve formuláři, tak jak jste byli zvyklí viz. příloha</w:t>
      </w:r>
      <w:r w:rsidR="000C3DE6">
        <w:rPr>
          <w:b/>
          <w:sz w:val="28"/>
          <w:szCs w:val="28"/>
        </w:rPr>
        <w:t xml:space="preserve"> pro nové</w:t>
      </w:r>
      <w:r>
        <w:rPr>
          <w:b/>
          <w:sz w:val="28"/>
          <w:szCs w:val="28"/>
        </w:rPr>
        <w:t>)</w:t>
      </w:r>
    </w:p>
    <w:p w:rsidR="003F75CF" w:rsidRDefault="003F75CF" w:rsidP="003F75CF">
      <w:pPr>
        <w:ind w:left="567" w:hanging="567"/>
        <w:rPr>
          <w:b/>
          <w:sz w:val="28"/>
          <w:szCs w:val="28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6373"/>
      </w:tblGrid>
      <w:tr w:rsidR="003F75CF" w:rsidTr="003F75CF">
        <w:trPr>
          <w:trHeight w:val="526"/>
        </w:trPr>
        <w:tc>
          <w:tcPr>
            <w:tcW w:w="8495" w:type="dxa"/>
            <w:gridSpan w:val="2"/>
          </w:tcPr>
          <w:p w:rsidR="003F75CF" w:rsidRDefault="003F75CF" w:rsidP="0078368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Časový h</w:t>
            </w:r>
            <w:r w:rsidR="0078368A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rmonogram</w:t>
            </w:r>
          </w:p>
        </w:tc>
      </w:tr>
      <w:tr w:rsidR="003F75CF" w:rsidTr="003F75CF">
        <w:trPr>
          <w:trHeight w:val="406"/>
        </w:trPr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9:45</w:t>
            </w:r>
          </w:p>
        </w:tc>
        <w:tc>
          <w:tcPr>
            <w:tcW w:w="6373" w:type="dxa"/>
          </w:tcPr>
          <w:p w:rsidR="003F75CF" w:rsidRDefault="003F75CF" w:rsidP="003F75C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SCM – Praha Chodov</w:t>
            </w:r>
          </w:p>
        </w:tc>
      </w:tr>
      <w:tr w:rsidR="003F75CF" w:rsidTr="003F75CF"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 – 10:30</w:t>
            </w:r>
          </w:p>
        </w:tc>
        <w:tc>
          <w:tcPr>
            <w:tcW w:w="6373" w:type="dxa"/>
          </w:tcPr>
          <w:p w:rsidR="003F75CF" w:rsidRDefault="003F75CF" w:rsidP="003F75C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SCM – Brno SK Tart </w:t>
            </w:r>
            <w:r w:rsidR="0078368A">
              <w:rPr>
                <w:b/>
                <w:sz w:val="28"/>
                <w:szCs w:val="28"/>
              </w:rPr>
              <w:t>MS</w:t>
            </w:r>
          </w:p>
        </w:tc>
      </w:tr>
      <w:tr w:rsidR="003F75CF" w:rsidTr="003F75CF"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11:15</w:t>
            </w:r>
          </w:p>
        </w:tc>
        <w:tc>
          <w:tcPr>
            <w:tcW w:w="6373" w:type="dxa"/>
          </w:tcPr>
          <w:p w:rsidR="003F75CF" w:rsidRDefault="003F75CF" w:rsidP="003F75C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SCM – České Budějovice Máj</w:t>
            </w:r>
          </w:p>
        </w:tc>
      </w:tr>
      <w:tr w:rsidR="003F75CF" w:rsidTr="003F75CF"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– 12:00</w:t>
            </w:r>
          </w:p>
        </w:tc>
        <w:tc>
          <w:tcPr>
            <w:tcW w:w="6373" w:type="dxa"/>
          </w:tcPr>
          <w:p w:rsidR="003F75CF" w:rsidRDefault="0078368A" w:rsidP="003F75C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Sps – Jihlava Vysočina</w:t>
            </w:r>
          </w:p>
        </w:tc>
      </w:tr>
      <w:tr w:rsidR="003F75CF" w:rsidTr="003F75CF"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12:30</w:t>
            </w:r>
          </w:p>
        </w:tc>
        <w:tc>
          <w:tcPr>
            <w:tcW w:w="6373" w:type="dxa"/>
          </w:tcPr>
          <w:p w:rsidR="003F75CF" w:rsidRDefault="0078368A" w:rsidP="0078368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Sps – České Budějovice Máj</w:t>
            </w:r>
          </w:p>
        </w:tc>
      </w:tr>
      <w:tr w:rsidR="003F75CF" w:rsidTr="003F75CF"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13:00</w:t>
            </w:r>
          </w:p>
        </w:tc>
        <w:tc>
          <w:tcPr>
            <w:tcW w:w="6373" w:type="dxa"/>
          </w:tcPr>
          <w:p w:rsidR="003F75CF" w:rsidRDefault="0078368A" w:rsidP="003F75C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Sps – Brno SK Tart</w:t>
            </w:r>
            <w:r w:rsidR="005E6E14">
              <w:rPr>
                <w:b/>
                <w:sz w:val="28"/>
                <w:szCs w:val="28"/>
              </w:rPr>
              <w:t xml:space="preserve"> MS</w:t>
            </w:r>
          </w:p>
        </w:tc>
      </w:tr>
      <w:tr w:rsidR="003F75CF" w:rsidTr="003F75CF">
        <w:tc>
          <w:tcPr>
            <w:tcW w:w="2122" w:type="dxa"/>
          </w:tcPr>
          <w:p w:rsidR="003F75CF" w:rsidRDefault="003F75CF" w:rsidP="003F75C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13:30</w:t>
            </w:r>
          </w:p>
        </w:tc>
        <w:tc>
          <w:tcPr>
            <w:tcW w:w="6373" w:type="dxa"/>
          </w:tcPr>
          <w:p w:rsidR="003F75CF" w:rsidRDefault="0078368A" w:rsidP="003F75C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Sps – Brno SKP</w:t>
            </w:r>
          </w:p>
        </w:tc>
      </w:tr>
      <w:tr w:rsidR="0078368A" w:rsidTr="003F75CF">
        <w:tc>
          <w:tcPr>
            <w:tcW w:w="2122" w:type="dxa"/>
          </w:tcPr>
          <w:p w:rsidR="0078368A" w:rsidRDefault="0078368A" w:rsidP="0078368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 – 14:00</w:t>
            </w:r>
          </w:p>
        </w:tc>
        <w:tc>
          <w:tcPr>
            <w:tcW w:w="6373" w:type="dxa"/>
          </w:tcPr>
          <w:p w:rsidR="0078368A" w:rsidRDefault="0078368A" w:rsidP="0078368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Sps – Praha Hostivař</w:t>
            </w:r>
          </w:p>
        </w:tc>
      </w:tr>
      <w:tr w:rsidR="0078368A" w:rsidTr="003F75CF">
        <w:tc>
          <w:tcPr>
            <w:tcW w:w="2122" w:type="dxa"/>
          </w:tcPr>
          <w:p w:rsidR="0078368A" w:rsidRDefault="0078368A" w:rsidP="0078368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– 16:00</w:t>
            </w:r>
          </w:p>
        </w:tc>
        <w:tc>
          <w:tcPr>
            <w:tcW w:w="6373" w:type="dxa"/>
          </w:tcPr>
          <w:p w:rsidR="0078368A" w:rsidRDefault="0078368A" w:rsidP="0078368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RCM – všichni dohromady</w:t>
            </w:r>
          </w:p>
        </w:tc>
      </w:tr>
    </w:tbl>
    <w:p w:rsidR="003F75CF" w:rsidRDefault="003F75CF" w:rsidP="003F75CF">
      <w:pPr>
        <w:ind w:left="567" w:hanging="567"/>
        <w:rPr>
          <w:b/>
          <w:sz w:val="28"/>
          <w:szCs w:val="28"/>
        </w:rPr>
      </w:pPr>
      <w:bookmarkStart w:id="0" w:name="_GoBack"/>
      <w:bookmarkEnd w:id="0"/>
    </w:p>
    <w:p w:rsidR="004D7EA3" w:rsidRDefault="004D7EA3" w:rsidP="004D7EA3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pozdravem </w:t>
      </w:r>
    </w:p>
    <w:p w:rsidR="004D7EA3" w:rsidRDefault="004D7EA3" w:rsidP="004D7EA3">
      <w:pPr>
        <w:ind w:left="1983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>Komise SCM a Sps</w:t>
      </w:r>
    </w:p>
    <w:sectPr w:rsidR="004D7EA3" w:rsidSect="004D7EA3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FBC"/>
    <w:multiLevelType w:val="hybridMultilevel"/>
    <w:tmpl w:val="3FD8A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F90"/>
    <w:multiLevelType w:val="hybridMultilevel"/>
    <w:tmpl w:val="10E44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E4"/>
    <w:rsid w:val="000C3DE6"/>
    <w:rsid w:val="003F75CF"/>
    <w:rsid w:val="004D7EA3"/>
    <w:rsid w:val="005E6E14"/>
    <w:rsid w:val="005E761A"/>
    <w:rsid w:val="0078368A"/>
    <w:rsid w:val="00810AE4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EA85"/>
  <w15:chartTrackingRefBased/>
  <w15:docId w15:val="{7CD3BD8F-F2F1-4BA3-84C7-F8C0BF54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AE4"/>
    <w:pPr>
      <w:ind w:left="720"/>
      <w:contextualSpacing/>
    </w:pPr>
  </w:style>
  <w:style w:type="table" w:styleId="Mkatabulky">
    <w:name w:val="Table Grid"/>
    <w:basedOn w:val="Normlntabulka"/>
    <w:uiPriority w:val="39"/>
    <w:rsid w:val="003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5D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i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joncovaj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az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.danca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sm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Makarovová Ouhrabková Dana</dc:creator>
  <cp:keywords/>
  <dc:description/>
  <cp:lastModifiedBy>Danca Makarovová</cp:lastModifiedBy>
  <cp:revision>3</cp:revision>
  <dcterms:created xsi:type="dcterms:W3CDTF">2018-10-08T08:15:00Z</dcterms:created>
  <dcterms:modified xsi:type="dcterms:W3CDTF">2018-10-09T03:42:00Z</dcterms:modified>
</cp:coreProperties>
</file>