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1PRK"/>
        <w:numPr>
          <w:ilvl w:val="0"/>
          <w:numId w:val="0"/>
        </w:numPr>
        <w:spacing w:before="0" w:after="0"/>
        <w:rPr>
          <w:sz w:val="18"/>
          <w:szCs w:val="18"/>
        </w:rPr>
      </w:pPr>
      <w:r>
        <w:rPr>
          <w:sz w:val="18"/>
          <w:szCs w:val="18"/>
        </w:rPr>
      </w:r>
    </w:p>
    <w:p>
      <w:pPr>
        <w:pStyle w:val="Nzev"/>
        <w:rPr/>
      </w:pPr>
      <w:r>
        <w:rPr/>
        <w:t>souhlas se zpracováním oú</w:t>
      </w:r>
    </w:p>
    <w:p>
      <w:pPr>
        <w:pStyle w:val="Heading1PRK"/>
        <w:numPr>
          <w:ilvl w:val="0"/>
          <w:numId w:val="1"/>
        </w:numPr>
        <w:rPr/>
      </w:pPr>
      <w:r>
        <w:rPr/>
        <w:t>souhlas se zpracováním oÚ</w:t>
      </w:r>
    </w:p>
    <w:p>
      <w:pPr>
        <w:pStyle w:val="Normal"/>
        <w:rPr/>
      </w:pPr>
      <w:r>
        <w:rPr/>
        <w:t>Já, níže podepsaný</w:t>
      </w:r>
      <w:r>
        <w:rPr>
          <w:i/>
          <w:iCs/>
        </w:rPr>
        <w:t xml:space="preserve"> [</w:t>
      </w:r>
      <w:r>
        <w:rPr>
          <w:rFonts w:cs="Arial"/>
          <w:i/>
          <w:iCs/>
        </w:rPr>
        <w:t>jméno a příjmení</w:t>
      </w:r>
      <w:r>
        <w:rPr>
          <w:i/>
          <w:iCs/>
        </w:rPr>
        <w:t>]</w:t>
      </w:r>
      <w:r>
        <w:rPr/>
        <w:t>, nar.</w:t>
      </w:r>
      <w:r>
        <w:rPr>
          <w:i/>
          <w:iCs/>
        </w:rPr>
        <w:t xml:space="preserve"> [datum narození],</w:t>
      </w:r>
      <w:r>
        <w:rPr/>
        <w:t xml:space="preserve"> bytem</w:t>
      </w:r>
      <w:r>
        <w:rPr>
          <w:i/>
          <w:iCs/>
        </w:rPr>
        <w:t xml:space="preserve"> [adresa bydliště],</w:t>
      </w:r>
    </w:p>
    <w:p>
      <w:pPr>
        <w:pStyle w:val="Normal"/>
        <w:rPr/>
      </w:pPr>
      <w:r>
        <w:rPr/>
      </w:r>
    </w:p>
    <w:p>
      <w:pPr>
        <w:pStyle w:val="Normal"/>
        <w:rPr/>
      </w:pPr>
      <w:r>
        <w:rPr/>
        <w:t xml:space="preserve">jako zákonný zástupce </w:t>
      </w:r>
      <w:r>
        <w:rPr>
          <w:i/>
          <w:iCs/>
        </w:rPr>
        <w:t>[</w:t>
      </w:r>
      <w:r>
        <w:rPr>
          <w:rFonts w:cs="Arial"/>
          <w:i/>
          <w:iCs/>
        </w:rPr>
        <w:t>jméno a příjmení</w:t>
      </w:r>
      <w:r>
        <w:rPr>
          <w:i/>
          <w:iCs/>
        </w:rPr>
        <w:t>],</w:t>
      </w:r>
      <w:r>
        <w:rPr/>
        <w:t xml:space="preserve"> nar. </w:t>
      </w:r>
      <w:r>
        <w:rPr>
          <w:i/>
          <w:iCs/>
        </w:rPr>
        <w:t>[datum narození],</w:t>
      </w:r>
      <w:r>
        <w:rPr/>
        <w:t xml:space="preserve"> bytem </w:t>
      </w:r>
      <w:r>
        <w:rPr>
          <w:i/>
          <w:iCs/>
        </w:rPr>
        <w:t>[adresa bydliště]</w:t>
      </w:r>
    </w:p>
    <w:p>
      <w:pPr>
        <w:pStyle w:val="Normal"/>
        <w:rPr/>
      </w:pPr>
      <w:r>
        <w:rPr/>
      </w:r>
    </w:p>
    <w:p>
      <w:pPr>
        <w:pStyle w:val="Normal"/>
        <w:rPr/>
      </w:pPr>
      <w:r>
        <w:rPr/>
        <w:t xml:space="preserve">uděluji tímto výslovný souhlas </w:t>
      </w:r>
    </w:p>
    <w:p>
      <w:pPr>
        <w:pStyle w:val="Normal"/>
        <w:rPr/>
      </w:pPr>
      <w:r>
        <w:rPr/>
      </w:r>
    </w:p>
    <w:p>
      <w:pPr>
        <w:pStyle w:val="Normal"/>
        <w:rPr/>
      </w:pPr>
      <w:r>
        <w:rPr>
          <w:i/>
          <w:iCs/>
        </w:rPr>
        <w:t>[</w:t>
      </w:r>
      <w:r>
        <w:rPr>
          <w:rFonts w:cs="Arial"/>
          <w:i/>
          <w:iCs/>
          <w:lang w:val="de-AT"/>
        </w:rPr>
        <w:t>n</w:t>
      </w:r>
      <w:r>
        <w:rPr>
          <w:rFonts w:cs="Arial"/>
          <w:i/>
          <w:iCs/>
          <w:lang w:val="cs-CZ"/>
        </w:rPr>
        <w:t>ázev</w:t>
      </w:r>
      <w:r>
        <w:rPr>
          <w:i/>
          <w:iCs/>
        </w:rPr>
        <w:t>]</w:t>
      </w:r>
      <w:r>
        <w:rPr/>
        <w:t xml:space="preserve">, se sídlem ….................... IČ: …..............................., zapsané spolkovém rejstříku vedeném </w:t>
      </w:r>
      <w:r>
        <w:rPr>
          <w:rFonts w:cs="Arial"/>
        </w:rPr>
        <w:t>…...................</w:t>
      </w:r>
      <w:r>
        <w:rPr/>
        <w:t xml:space="preserve"> soudem v </w:t>
      </w:r>
      <w:r>
        <w:rPr>
          <w:rFonts w:cs="Arial"/>
        </w:rPr>
        <w:t>…...............</w:t>
      </w:r>
      <w:r>
        <w:rPr/>
        <w:t xml:space="preserve">, oddíl </w:t>
      </w:r>
      <w:r>
        <w:rPr>
          <w:rFonts w:cs="Arial"/>
        </w:rPr>
        <w:t>….............,</w:t>
      </w:r>
      <w:r>
        <w:rPr/>
        <w:t xml:space="preserve"> vložka </w:t>
      </w:r>
      <w:r>
        <w:rPr>
          <w:rFonts w:cs="Arial"/>
        </w:rPr>
        <w:t>…...........</w:t>
      </w:r>
    </w:p>
    <w:p>
      <w:pPr>
        <w:pStyle w:val="Normal"/>
        <w:rPr/>
      </w:pPr>
      <w:r>
        <w:rPr/>
      </w:r>
    </w:p>
    <w:p>
      <w:pPr>
        <w:pStyle w:val="Normal"/>
        <w:rPr>
          <w:i/>
          <w:i/>
        </w:rPr>
      </w:pPr>
      <w:r>
        <w:rPr>
          <w:i/>
        </w:rPr>
      </w:r>
    </w:p>
    <w:p>
      <w:pPr>
        <w:pStyle w:val="Normal"/>
        <w:rPr/>
      </w:pPr>
      <w:r>
        <w:rPr/>
        <w:t>(dále jen „</w:t>
      </w:r>
      <w:r>
        <w:rPr>
          <w:b/>
        </w:rPr>
        <w:t>Správce</w:t>
      </w:r>
      <w:r>
        <w:rPr/>
        <w:t>“)</w:t>
      </w:r>
    </w:p>
    <w:p>
      <w:pPr>
        <w:pStyle w:val="Normal"/>
        <w:rPr/>
      </w:pPr>
      <w:r>
        <w:rPr/>
      </w:r>
    </w:p>
    <w:p>
      <w:pPr>
        <w:pStyle w:val="Normal"/>
        <w:rPr/>
      </w:pPr>
      <w:r>
        <w:rPr/>
      </w:r>
    </w:p>
    <w:p>
      <w:pPr>
        <w:pStyle w:val="Normal"/>
        <w:rPr/>
      </w:pPr>
      <w:r>
        <w:rPr/>
        <w:t>aby zpracovával osobní údaje mého dítěte či mne. Výslovně tímto dávám svůj souhlas pro:</w:t>
      </w:r>
    </w:p>
    <w:p>
      <w:pPr>
        <w:pStyle w:val="Normal"/>
        <w:rPr/>
      </w:pPr>
      <w:r>
        <w:rPr/>
      </w:r>
    </w:p>
    <w:tbl>
      <w:tblPr>
        <w:tblStyle w:val="Mkatabulky"/>
        <w:tblW w:w="9071" w:type="dxa"/>
        <w:jc w:val="left"/>
        <w:tblInd w:w="0" w:type="dxa"/>
        <w:tblCellMar>
          <w:top w:w="0" w:type="dxa"/>
          <w:left w:w="113" w:type="dxa"/>
          <w:bottom w:w="0" w:type="dxa"/>
          <w:right w:w="108" w:type="dxa"/>
        </w:tblCellMar>
        <w:tblLook w:firstRow="1" w:noVBand="1" w:lastRow="0" w:firstColumn="1" w:lastColumn="0" w:noHBand="0" w:val="04a0"/>
      </w:tblPr>
      <w:tblGrid>
        <w:gridCol w:w="3717"/>
        <w:gridCol w:w="2658"/>
        <w:gridCol w:w="2696"/>
      </w:tblGrid>
      <w:tr>
        <w:trPr/>
        <w:tc>
          <w:tcPr>
            <w:tcW w:w="3717" w:type="dxa"/>
            <w:tcBorders>
              <w:top w:val="nil"/>
              <w:left w:val="nil"/>
              <w:bottom w:val="nil"/>
              <w:right w:val="nil"/>
              <w:insideH w:val="nil"/>
              <w:insideV w:val="nil"/>
            </w:tcBorders>
            <w:shd w:fill="auto" w:val="clear"/>
          </w:tcPr>
          <w:p>
            <w:pPr>
              <w:pStyle w:val="Normal"/>
              <w:spacing w:lineRule="auto" w:line="240" w:before="0" w:after="0"/>
              <w:jc w:val="both"/>
              <w:rPr/>
            </w:pPr>
            <w:r>
              <w:rPr>
                <w:rFonts w:ascii="Liberation Serif" w:hAnsi="Liberation Serif"/>
                <w:sz w:val="22"/>
                <w:szCs w:val="22"/>
              </w:rPr>
              <w:t>pořizování fotografií a videozáznamů dítěte z akcí správce, a to pro účely pořizování záznamů pro účely evidence, archivace a propagace správce a jeho akcí, včetně zveřejnění těchto fotografií a videozáznamů, včetně jména a příjmení a třídy na nástěnkách správce, webových stránkách správce, na webových sociálních sítích správce, propagačních tiskovinách správce, v publikacích, v místním a regionálním tisku a pro jiné obdobné účely související s běžným chodem správce. Osobní údaje budou zpracovávány a zveřejňovány po dobu 20-ti let. Osobní údaje budou dále po dobu trvání existence správce archivovány výhradně pro účely archivace, historického a vědeckého výzkumu;</w:t>
            </w:r>
          </w:p>
          <w:p>
            <w:pPr>
              <w:pStyle w:val="Normal"/>
              <w:spacing w:lineRule="auto" w:line="240" w:before="0" w:after="0"/>
              <w:rPr/>
            </w:pPr>
            <w:r>
              <w:rPr/>
            </w:r>
          </w:p>
        </w:tc>
        <w:tc>
          <w:tcPr>
            <w:tcW w:w="2658" w:type="dxa"/>
            <w:tcBorders>
              <w:top w:val="nil"/>
              <w:left w:val="nil"/>
              <w:bottom w:val="nil"/>
              <w:right w:val="nil"/>
              <w:insideH w:val="nil"/>
              <w:insideV w:val="nil"/>
            </w:tcBorders>
            <w:shd w:fill="auto" w:val="clear"/>
          </w:tcPr>
          <w:p>
            <w:pPr>
              <w:pStyle w:val="Normal"/>
              <w:spacing w:lineRule="auto" w:line="240" w:before="0" w:after="0"/>
              <w:jc w:val="right"/>
              <w:rPr/>
            </w:pPr>
            <w:r>
              <w:rPr/>
              <w:t>ANO, SOUHLASÍM</w:t>
            </w:r>
            <w:r>
              <w:rPr>
                <w:rFonts w:cs="Arial"/>
                <w:i/>
              </w:rPr>
              <w:t>*</w:t>
            </w:r>
          </w:p>
        </w:tc>
        <w:tc>
          <w:tcPr>
            <w:tcW w:w="2696" w:type="dxa"/>
            <w:tcBorders>
              <w:top w:val="nil"/>
              <w:left w:val="nil"/>
              <w:bottom w:val="nil"/>
              <w:right w:val="nil"/>
              <w:insideH w:val="nil"/>
              <w:insideV w:val="nil"/>
            </w:tcBorders>
            <w:shd w:fill="auto" w:val="clear"/>
          </w:tcPr>
          <w:p>
            <w:pPr>
              <w:pStyle w:val="Normal"/>
              <w:spacing w:lineRule="auto" w:line="240" w:before="0" w:after="0"/>
              <w:rPr/>
            </w:pPr>
            <w:r>
              <w:rPr/>
              <w:t xml:space="preserve">NE, NESOUHLASÍM </w:t>
            </w:r>
          </w:p>
        </w:tc>
      </w:tr>
      <w:tr>
        <w:trPr/>
        <w:tc>
          <w:tcPr>
            <w:tcW w:w="3717" w:type="dxa"/>
            <w:tcBorders>
              <w:top w:val="nil"/>
              <w:left w:val="nil"/>
              <w:bottom w:val="nil"/>
              <w:right w:val="nil"/>
              <w:insideH w:val="nil"/>
              <w:insideV w:val="nil"/>
            </w:tcBorders>
            <w:shd w:fill="auto" w:val="clear"/>
          </w:tcPr>
          <w:p>
            <w:pPr>
              <w:pStyle w:val="Normal"/>
              <w:spacing w:lineRule="auto" w:line="240" w:before="0" w:after="0"/>
              <w:rPr/>
            </w:pPr>
            <w:r>
              <w:rPr>
                <w:rFonts w:ascii="Liberation Serif" w:hAnsi="Liberation Serif"/>
                <w:sz w:val="22"/>
                <w:szCs w:val="22"/>
              </w:rPr>
              <w:t>zpracování telefonního čísla a emailové adresy mne jako zákonného zástupce dítěte, a to pro účely vedení evidence kontaktů pro komunikaci související s běžným provozem  správce. Tyto osobní údaje budou zpracovávány po dobu členství dítěte u správce.</w:t>
            </w:r>
            <w:r>
              <w:rPr/>
              <w:t xml:space="preserve"> </w:t>
            </w:r>
          </w:p>
          <w:p>
            <w:pPr>
              <w:pStyle w:val="Normal"/>
              <w:spacing w:lineRule="auto" w:line="240" w:before="0" w:after="0"/>
              <w:rPr/>
            </w:pPr>
            <w:r>
              <w:rPr/>
            </w:r>
          </w:p>
        </w:tc>
        <w:tc>
          <w:tcPr>
            <w:tcW w:w="2658" w:type="dxa"/>
            <w:tcBorders>
              <w:top w:val="nil"/>
              <w:left w:val="nil"/>
              <w:bottom w:val="nil"/>
              <w:right w:val="nil"/>
              <w:insideH w:val="nil"/>
              <w:insideV w:val="nil"/>
            </w:tcBorders>
            <w:shd w:fill="auto" w:val="clear"/>
          </w:tcPr>
          <w:p>
            <w:pPr>
              <w:pStyle w:val="Normal"/>
              <w:spacing w:lineRule="auto" w:line="240" w:before="0" w:after="0"/>
              <w:jc w:val="right"/>
              <w:rPr/>
            </w:pPr>
            <w:r>
              <w:rPr/>
              <w:t>ANO, SOUHLASÍM</w:t>
            </w:r>
            <w:r>
              <w:rPr>
                <w:rFonts w:cs="Arial"/>
                <w:i/>
              </w:rPr>
              <w:t>*</w:t>
            </w:r>
          </w:p>
        </w:tc>
        <w:tc>
          <w:tcPr>
            <w:tcW w:w="2696" w:type="dxa"/>
            <w:tcBorders>
              <w:top w:val="nil"/>
              <w:left w:val="nil"/>
              <w:bottom w:val="nil"/>
              <w:right w:val="nil"/>
              <w:insideH w:val="nil"/>
              <w:insideV w:val="nil"/>
            </w:tcBorders>
            <w:shd w:fill="auto" w:val="clear"/>
          </w:tcPr>
          <w:p>
            <w:pPr>
              <w:pStyle w:val="Normal"/>
              <w:spacing w:lineRule="auto" w:line="240" w:before="0" w:after="0"/>
              <w:rPr/>
            </w:pPr>
            <w:r>
              <w:rPr/>
              <w:t xml:space="preserve">NE, NESOUHLASÍM </w:t>
            </w:r>
          </w:p>
        </w:tc>
      </w:tr>
      <w:tr>
        <w:trPr/>
        <w:tc>
          <w:tcPr>
            <w:tcW w:w="3717" w:type="dxa"/>
            <w:tcBorders>
              <w:top w:val="nil"/>
              <w:left w:val="nil"/>
              <w:right w:val="nil"/>
              <w:insideV w:val="nil"/>
            </w:tcBorders>
            <w:shd w:fill="auto" w:val="clear"/>
          </w:tcPr>
          <w:p>
            <w:pPr>
              <w:pStyle w:val="Normal"/>
              <w:spacing w:lineRule="auto" w:line="240" w:before="0" w:after="0"/>
              <w:rPr>
                <w:rFonts w:ascii="Liberation Serif" w:hAnsi="Liberation Serif" w:eastAsia="Times New Roman" w:cs="Times New Roman"/>
                <w:lang w:eastAsia="cs-CZ"/>
              </w:rPr>
            </w:pPr>
            <w:r>
              <w:rPr>
                <w:rFonts w:eastAsia="Times New Roman" w:cs="Times New Roman" w:ascii="Liberation Serif" w:hAnsi="Liberation Serif"/>
                <w:lang w:eastAsia="cs-CZ"/>
              </w:rPr>
              <w:t>zpracování rodného čísla dítěte pro účely zajištění pojištění dítěte v případě zájezdu (soutěže apod.) a pro identifikaci dítěte v rámci organizace správce a ČUS</w:t>
            </w:r>
          </w:p>
          <w:p>
            <w:pPr>
              <w:pStyle w:val="Normal"/>
              <w:spacing w:lineRule="auto" w:line="240" w:before="0" w:after="0"/>
              <w:rPr/>
            </w:pPr>
            <w:r>
              <w:rPr/>
            </w:r>
          </w:p>
        </w:tc>
        <w:tc>
          <w:tcPr>
            <w:tcW w:w="2658" w:type="dxa"/>
            <w:tcBorders>
              <w:top w:val="nil"/>
              <w:left w:val="nil"/>
              <w:right w:val="nil"/>
              <w:insideV w:val="nil"/>
            </w:tcBorders>
            <w:shd w:fill="auto" w:val="clear"/>
          </w:tcPr>
          <w:p>
            <w:pPr>
              <w:pStyle w:val="Normal"/>
              <w:spacing w:lineRule="auto" w:line="240" w:before="0" w:after="0"/>
              <w:jc w:val="right"/>
              <w:rPr/>
            </w:pPr>
            <w:r>
              <w:rPr/>
              <w:t>ANO, SOUHLASÍM</w:t>
            </w:r>
            <w:r>
              <w:rPr>
                <w:rFonts w:cs="Arial"/>
                <w:i/>
              </w:rPr>
              <w:t>*</w:t>
            </w:r>
          </w:p>
        </w:tc>
        <w:tc>
          <w:tcPr>
            <w:tcW w:w="2696" w:type="dxa"/>
            <w:tcBorders>
              <w:top w:val="nil"/>
              <w:left w:val="nil"/>
              <w:right w:val="nil"/>
              <w:insideV w:val="nil"/>
            </w:tcBorders>
            <w:shd w:fill="auto" w:val="clear"/>
          </w:tcPr>
          <w:p>
            <w:pPr>
              <w:pStyle w:val="Normal"/>
              <w:spacing w:lineRule="auto" w:line="240" w:before="0" w:after="0"/>
              <w:rPr/>
            </w:pPr>
            <w:r>
              <w:rPr/>
              <w:t xml:space="preserve">NE, NESOUHLASÍM </w:t>
            </w:r>
          </w:p>
        </w:tc>
      </w:tr>
    </w:tbl>
    <w:p>
      <w:pPr>
        <w:pStyle w:val="Normal"/>
        <w:rPr>
          <w:rFonts w:cs="Arial"/>
          <w:i/>
          <w:i/>
          <w:sz w:val="20"/>
          <w:szCs w:val="20"/>
        </w:rPr>
      </w:pPr>
      <w:r>
        <w:rPr>
          <w:rFonts w:cs="Arial"/>
        </w:rPr>
        <w:t xml:space="preserve">* </w:t>
      </w:r>
      <w:r>
        <w:rPr>
          <w:rFonts w:cs="Arial"/>
          <w:i/>
          <w:sz w:val="20"/>
          <w:szCs w:val="20"/>
        </w:rPr>
        <w:t>Nehodící se škrtněte</w:t>
      </w:r>
    </w:p>
    <w:p>
      <w:pPr>
        <w:pStyle w:val="Normal"/>
        <w:rPr/>
      </w:pPr>
      <w:r>
        <w:rPr/>
      </w:r>
    </w:p>
    <w:p>
      <w:pPr>
        <w:pStyle w:val="Normal"/>
        <w:rPr/>
      </w:pPr>
      <w:r>
        <w:rPr/>
        <w:t xml:space="preserve">Tento souhlas je možné kdykoliv odvolat. </w:t>
      </w:r>
    </w:p>
    <w:p>
      <w:pPr>
        <w:pStyle w:val="Normal"/>
        <w:rPr>
          <w:b/>
          <w:b/>
        </w:rPr>
      </w:pPr>
      <w:r>
        <w:rPr>
          <w:b/>
        </w:rPr>
      </w:r>
    </w:p>
    <w:p>
      <w:pPr>
        <w:pStyle w:val="Normal"/>
        <w:rPr/>
      </w:pPr>
      <w:r>
        <w:rPr/>
      </w:r>
    </w:p>
    <w:p>
      <w:pPr>
        <w:pStyle w:val="Normal"/>
        <w:rPr>
          <w:b/>
          <w:b/>
          <w:i/>
          <w:i/>
          <w:color w:val="4472C4" w:themeColor="accent5"/>
        </w:rPr>
      </w:pPr>
      <w:r>
        <w:rPr>
          <w:b/>
          <w:i/>
          <w:color w:val="4472C4" w:themeColor="accent5"/>
        </w:rPr>
        <w:t>INFORMACE O ZPRACOVÁNÍ OSOBNÍCH ÚDAJŮ, ODVOLÁNÍ SOUHLASU, VÝMAZ OSOBNÍCH ÚDAJŮ</w:t>
      </w:r>
    </w:p>
    <w:p>
      <w:pPr>
        <w:pStyle w:val="ListParagraph"/>
        <w:ind w:left="420" w:hanging="0"/>
        <w:jc w:val="center"/>
        <w:rPr>
          <w:b/>
          <w:b/>
        </w:rPr>
      </w:pPr>
      <w:r>
        <w:rPr>
          <w:b/>
        </w:rPr>
      </w:r>
    </w:p>
    <w:p>
      <w:pPr>
        <w:pStyle w:val="Normal"/>
        <w:rPr/>
      </w:pPr>
      <w:r>
        <w:rPr/>
        <w:t>Tímto jsem informován / informována a beru na vědomí, že Správce shromažďuje a zpracovává mé výše uvedené osobní údaje na základě tohoto souhlasu, který mohu kdykoli odvolat. Odvoláním tohoto souhlasu však není dotčena zákonnost zpracování mých osobních údajů založená na tomto souhlasu před jeho odvoláním. Odvolat souhlas mohu kdykoli písemně [resp. zasláním emailu nebo dopisu na kontaktní adresu Správce], a to bez jakýchkoli vícenákladů a následků pro stávající anebo budoucí smluvní vztahy mezi mnou a Správcem. V tomto případě Správce zastaví veškeré zpracovatelské činnosti. Odvolání tohoto souhlasu však neznamená, že by Správce musel smazat osobní údaje, které Správce zpracovává pro účel plnění smlouvy uzavřené se mnou. Tímto rovněž není dotčeno mé právo požadovat výmaz i těchto osobních údajů, které se mě týkají a jsou stále v držení Správce.</w:t>
      </w:r>
    </w:p>
    <w:p>
      <w:pPr>
        <w:pStyle w:val="Normal"/>
        <w:rPr>
          <w:b/>
          <w:b/>
          <w:i/>
          <w:i/>
          <w:color w:val="4472C4" w:themeColor="accent5"/>
        </w:rPr>
      </w:pPr>
      <w:r>
        <w:rPr>
          <w:b/>
          <w:i/>
          <w:color w:val="4472C4" w:themeColor="accent5"/>
        </w:rPr>
      </w:r>
    </w:p>
    <w:p>
      <w:pPr>
        <w:pStyle w:val="Normal"/>
        <w:rPr>
          <w:b/>
          <w:b/>
          <w:i/>
          <w:i/>
          <w:color w:val="4472C4" w:themeColor="accent5"/>
        </w:rPr>
      </w:pPr>
      <w:r>
        <w:rPr>
          <w:b/>
          <w:i/>
          <w:color w:val="4472C4" w:themeColor="accent5"/>
        </w:rPr>
        <w:t>ZPRACOVATELÉ A PŘÍJEMCI OSOBNÍCH ÚDAJŮ</w:t>
      </w:r>
    </w:p>
    <w:p>
      <w:pPr>
        <w:pStyle w:val="Normal"/>
        <w:rPr/>
      </w:pPr>
      <w:r>
        <w:rPr/>
      </w:r>
    </w:p>
    <w:p>
      <w:pPr>
        <w:pStyle w:val="Normal"/>
        <w:rPr/>
      </w:pPr>
      <w:r>
        <w:rPr/>
        <w:t xml:space="preserve">Zpracování osobních údajů je prováděno Správcem, případně zpracovatelem osobních údajů, tj. subjektem poskytujícím Správci služby, v rámci kterých dochází k nakládání s osobními údaji (např. správce IT sítě, poskytovatel webhostingu apod.)- </w:t>
      </w:r>
    </w:p>
    <w:p>
      <w:pPr>
        <w:pStyle w:val="Normal"/>
        <w:rPr/>
      </w:pPr>
      <w:r>
        <w:rPr/>
      </w:r>
    </w:p>
    <w:p>
      <w:pPr>
        <w:pStyle w:val="Normal"/>
        <w:rPr/>
      </w:pPr>
      <w:r>
        <w:rPr/>
        <w:t xml:space="preserve">Osobní údaje zpracovává přímo Správce nebo jiný výše uvedený zpracovatel v České republice, jenž rovněž poskytuje dostatečné a věrohodné záruky o technickém a organizačním zabezpečení ochrany mých výše uvedených osobních údajů. Zpracování mých výše uvedených osobních údajů probíhá v technicky i fyzicky zabezpečených elektronických informačních systémech. </w:t>
      </w:r>
    </w:p>
    <w:p>
      <w:pPr>
        <w:pStyle w:val="Normal"/>
        <w:rPr/>
      </w:pPr>
      <w:r>
        <w:rPr/>
      </w:r>
    </w:p>
    <w:p>
      <w:pPr>
        <w:pStyle w:val="Normal"/>
        <w:rPr/>
      </w:pPr>
      <w:r>
        <w:rPr/>
        <w:t>Osobní údaje mohou být za určitých podmínek zpřístupněny státním orgánům (soudům, policii, notářům, finančním úřadům apod., v rámci výkonu jejich zákonných pravomocí) nebo je Správce může přímo poskytnout jiným subjektům v rozsahu stanoveném zvláštním zákonem.</w:t>
      </w:r>
    </w:p>
    <w:p>
      <w:pPr>
        <w:pStyle w:val="Normal"/>
        <w:rPr/>
      </w:pPr>
      <w:r>
        <w:rPr/>
      </w:r>
    </w:p>
    <w:p>
      <w:pPr>
        <w:pStyle w:val="Normal"/>
        <w:rPr/>
      </w:pPr>
      <w:r>
        <w:rPr/>
        <w:t xml:space="preserve">Osobní údaje budou dále předány příslušnému sportovnímu svazu či příslušným orgánům České unie sportu, a to v rozsahu nezbytném pro naplnění účelu zpracování. </w:t>
      </w:r>
    </w:p>
    <w:p>
      <w:pPr>
        <w:pStyle w:val="Normal"/>
        <w:rPr/>
      </w:pPr>
      <w:r>
        <w:rPr/>
      </w:r>
    </w:p>
    <w:p>
      <w:pPr>
        <w:pStyle w:val="Normal"/>
        <w:rPr>
          <w:b/>
          <w:b/>
          <w:i/>
          <w:i/>
          <w:color w:val="4472C4" w:themeColor="accent5"/>
        </w:rPr>
      </w:pPr>
      <w:r>
        <w:rPr>
          <w:b/>
          <w:i/>
          <w:color w:val="4472C4" w:themeColor="accent5"/>
        </w:rPr>
        <w:t>PŘEDÁVÁNÍ OSOBNÍCH ÚDAJŮ DO TŘETÍCH ZEMÍ</w:t>
      </w:r>
    </w:p>
    <w:p>
      <w:pPr>
        <w:pStyle w:val="Normal"/>
        <w:jc w:val="right"/>
        <w:rPr>
          <w:b/>
          <w:b/>
        </w:rPr>
      </w:pPr>
      <w:r>
        <w:rPr>
          <w:b/>
        </w:rPr>
      </w:r>
    </w:p>
    <w:p>
      <w:pPr>
        <w:pStyle w:val="Normal"/>
        <w:rPr/>
      </w:pPr>
      <w:r>
        <w:rPr/>
        <w:t xml:space="preserve">Správce nemá v úmyslu předat mé osobní údaje do třetí země nebo mezinárodní organizaci.   </w:t>
      </w:r>
    </w:p>
    <w:p>
      <w:pPr>
        <w:pStyle w:val="Normal"/>
        <w:rPr/>
      </w:pPr>
      <w:r>
        <w:rPr/>
      </w:r>
    </w:p>
    <w:p>
      <w:pPr>
        <w:pStyle w:val="Normal"/>
        <w:rPr/>
      </w:pPr>
      <w:r>
        <w:rPr>
          <w:b/>
          <w:i/>
          <w:color w:val="4472C4" w:themeColor="accent5"/>
        </w:rPr>
        <w:t>AUTOMATIZOVANÉ ROZHODOVÁNÍ</w:t>
      </w:r>
    </w:p>
    <w:p>
      <w:pPr>
        <w:pStyle w:val="Normal"/>
        <w:rPr/>
      </w:pPr>
      <w:r>
        <w:rPr/>
      </w:r>
    </w:p>
    <w:p>
      <w:pPr>
        <w:pStyle w:val="Normal"/>
        <w:rPr/>
      </w:pPr>
      <w:r>
        <w:rPr/>
        <w:t>Jsem tímto informován / informována o tom, že mé osobní údaje nebudou použity k rozhodování čistě na bázi automatizovaného zpracování, ani profilování.</w:t>
      </w:r>
    </w:p>
    <w:p>
      <w:pPr>
        <w:pStyle w:val="Normal"/>
        <w:rPr>
          <w:i/>
          <w:i/>
        </w:rPr>
      </w:pPr>
      <w:r>
        <w:rPr>
          <w:i/>
        </w:rPr>
        <w:t xml:space="preserve"> </w:t>
      </w:r>
    </w:p>
    <w:p>
      <w:pPr>
        <w:pStyle w:val="Normal"/>
        <w:rPr>
          <w:b/>
          <w:b/>
          <w:i/>
          <w:i/>
          <w:color w:val="4472C4" w:themeColor="accent5"/>
        </w:rPr>
      </w:pPr>
      <w:r>
        <w:rPr>
          <w:b/>
          <w:i/>
          <w:color w:val="4472C4" w:themeColor="accent5"/>
        </w:rPr>
        <w:t>INFORMACE O PRÁVECH SUBJEKTŮ ÚDAJŮ</w:t>
      </w:r>
    </w:p>
    <w:p>
      <w:pPr>
        <w:pStyle w:val="Normal"/>
        <w:rPr/>
      </w:pPr>
      <w:r>
        <w:rPr/>
      </w:r>
    </w:p>
    <w:p>
      <w:pPr>
        <w:pStyle w:val="Normal"/>
        <w:rPr/>
      </w:pPr>
      <w:r>
        <w:rPr/>
        <w:t xml:space="preserve">Tímto jsem informován / informována o svém právu požadovat od Správce přístup k mým osobním údajům, jejich opravu nebo výmaz, jejich přenos popřípadě omezení zpracování. Bližší informace o výkonu mých práv jsou uvedeny na  </w:t>
      </w:r>
      <w:r>
        <w:rPr>
          <w:rFonts w:cs="Arial"/>
        </w:rPr>
        <w:t>….........................</w:t>
      </w:r>
      <w:r>
        <w:rPr/>
        <w:t xml:space="preserve"> [doplňte URL].</w:t>
      </w:r>
    </w:p>
    <w:p>
      <w:pPr>
        <w:pStyle w:val="Normal"/>
        <w:rPr>
          <w:b/>
          <w:b/>
        </w:rPr>
      </w:pPr>
      <w:r>
        <w:rPr>
          <w:b/>
        </w:rPr>
      </w:r>
    </w:p>
    <w:p>
      <w:pPr>
        <w:pStyle w:val="Normal"/>
        <w:rPr>
          <w:b/>
          <w:b/>
        </w:rPr>
      </w:pPr>
      <w:r>
        <w:rPr>
          <w:b/>
        </w:rPr>
      </w:r>
    </w:p>
    <w:p>
      <w:pPr>
        <w:pStyle w:val="Normal"/>
        <w:rPr>
          <w:b/>
          <w:b/>
          <w:i/>
          <w:i/>
          <w:color w:val="4472C4" w:themeColor="accent5"/>
        </w:rPr>
      </w:pPr>
      <w:r>
        <w:rPr>
          <w:b/>
          <w:i/>
          <w:color w:val="4472C4" w:themeColor="accent5"/>
        </w:rPr>
        <w:t xml:space="preserve">KONTAKTNÍ OSOBY SPRÁVCE </w:t>
      </w:r>
    </w:p>
    <w:p>
      <w:pPr>
        <w:pStyle w:val="Normal"/>
        <w:rPr/>
      </w:pPr>
      <w:r>
        <w:rPr/>
        <w:t>V případě jakýchkoliv podnětů, dotazů nebo nejasností v souvislosti se zpracováním mých osobních údajů včetně stížností se lze obrátit na Správce na ….......................................[doplňte kontakt Správce pro vyřizování podnětů anebo stížností subjektů údajů].</w:t>
      </w:r>
    </w:p>
    <w:p>
      <w:pPr>
        <w:pStyle w:val="Normal"/>
        <w:rPr>
          <w:b/>
          <w:b/>
          <w:i/>
          <w:i/>
          <w:color w:val="4472C4" w:themeColor="accent5"/>
        </w:rPr>
      </w:pPr>
      <w:r>
        <w:rPr>
          <w:b/>
          <w:i/>
          <w:color w:val="4472C4" w:themeColor="accent5"/>
        </w:rPr>
      </w:r>
    </w:p>
    <w:p>
      <w:pPr>
        <w:pStyle w:val="Normal"/>
        <w:rPr>
          <w:b/>
          <w:b/>
          <w:i/>
          <w:i/>
          <w:color w:val="4472C4" w:themeColor="accent5"/>
        </w:rPr>
      </w:pPr>
      <w:r>
        <w:rPr>
          <w:b/>
          <w:i/>
          <w:color w:val="4472C4" w:themeColor="accent5"/>
        </w:rPr>
        <w:t>KONTAKTNÍ ÚDAJE DOZOROVÉHO ÚŘADU</w:t>
      </w:r>
    </w:p>
    <w:p>
      <w:pPr>
        <w:pStyle w:val="Normal"/>
        <w:rPr/>
      </w:pPr>
      <w:r>
        <w:rPr/>
      </w:r>
    </w:p>
    <w:p>
      <w:pPr>
        <w:pStyle w:val="Normal"/>
        <w:rPr/>
      </w:pPr>
      <w:r>
        <w:rPr/>
        <w:t xml:space="preserve">V případě pochybností o dodržování povinností souvisejících se zpracováním mých osobních údajů se rovněž lze obrátit se stížností na Úřad pro ochranu osobních údajů, se sídlem Pplk. Sochora 27, 170 00 Praha 7, email: posta@uoou.cz, WWW: </w:t>
      </w:r>
      <w:r>
        <w:rPr>
          <w:rFonts w:cs="Arial"/>
        </w:rPr>
        <w:t>˂</w:t>
      </w:r>
      <w:r>
        <w:rPr/>
        <w:t>https://www.uoou.cz</w:t>
      </w:r>
      <w:r>
        <w:rPr>
          <w:rFonts w:cs="Arial"/>
        </w:rPr>
        <w:t>˃</w:t>
      </w:r>
      <w:r>
        <w:rPr/>
        <w:t>.</w:t>
      </w:r>
    </w:p>
    <w:p>
      <w:pPr>
        <w:pStyle w:val="Normal"/>
        <w:rPr/>
      </w:pPr>
      <w:r>
        <w:rPr/>
      </w:r>
    </w:p>
    <w:p>
      <w:pPr>
        <w:pStyle w:val="Normal"/>
        <w:rPr/>
      </w:pPr>
      <w:r>
        <w:rPr/>
      </w:r>
    </w:p>
    <w:tbl>
      <w:tblPr>
        <w:tblStyle w:val="Mkatabulky"/>
        <w:tblW w:w="9072" w:type="dxa"/>
        <w:jc w:val="left"/>
        <w:tblInd w:w="0" w:type="dxa"/>
        <w:tblCellMar>
          <w:top w:w="0" w:type="dxa"/>
          <w:left w:w="113" w:type="dxa"/>
          <w:bottom w:w="0" w:type="dxa"/>
          <w:right w:w="108" w:type="dxa"/>
        </w:tblCellMar>
        <w:tblLook w:firstRow="1" w:noVBand="1" w:lastRow="0" w:firstColumn="1" w:lastColumn="0" w:noHBand="0" w:val="04a0"/>
      </w:tblPr>
      <w:tblGrid>
        <w:gridCol w:w="6969"/>
        <w:gridCol w:w="2102"/>
      </w:tblGrid>
      <w:tr>
        <w:trPr/>
        <w:tc>
          <w:tcPr>
            <w:tcW w:w="6969" w:type="dxa"/>
            <w:tcBorders>
              <w:top w:val="nil"/>
              <w:left w:val="nil"/>
              <w:bottom w:val="nil"/>
              <w:right w:val="nil"/>
              <w:insideH w:val="nil"/>
              <w:insideV w:val="nil"/>
            </w:tcBorders>
            <w:shd w:fill="auto" w:val="clear"/>
          </w:tcPr>
          <w:p>
            <w:pPr>
              <w:pStyle w:val="Normal"/>
              <w:spacing w:lineRule="auto" w:line="240" w:before="0" w:after="0"/>
              <w:rPr/>
            </w:pPr>
            <w:r>
              <w:rPr/>
              <w:t>____________________________________</w:t>
            </w:r>
          </w:p>
        </w:tc>
        <w:tc>
          <w:tcPr>
            <w:tcW w:w="2102"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6969" w:type="dxa"/>
            <w:tcBorders>
              <w:top w:val="nil"/>
              <w:left w:val="nil"/>
              <w:bottom w:val="nil"/>
              <w:right w:val="nil"/>
              <w:insideH w:val="nil"/>
              <w:insideV w:val="nil"/>
            </w:tcBorders>
            <w:shd w:fill="auto" w:val="clear"/>
          </w:tcPr>
          <w:p>
            <w:pPr>
              <w:pStyle w:val="Normal"/>
              <w:spacing w:lineRule="auto" w:line="240" w:before="0" w:after="0"/>
              <w:rPr/>
            </w:pPr>
            <w:r>
              <w:rPr/>
              <w:t>Subjekt údajů</w:t>
            </w:r>
            <w:r>
              <w:rPr>
                <w:rFonts w:cs="Arial"/>
                <w:i/>
              </w:rPr>
              <w:t>*</w:t>
            </w:r>
            <w:r>
              <w:rPr/>
              <w:t xml:space="preserve">: </w:t>
            </w:r>
            <w:r>
              <w:rPr>
                <w:i/>
              </w:rPr>
              <w:t>[Jméno a příjmení]</w:t>
            </w:r>
          </w:p>
          <w:p>
            <w:pPr>
              <w:pStyle w:val="Normal"/>
              <w:spacing w:lineRule="auto" w:line="240" w:before="0" w:after="0"/>
              <w:rPr>
                <w:i/>
                <w:i/>
              </w:rPr>
            </w:pPr>
            <w:r>
              <w:rPr/>
              <w:t>Zákonný zástupce dítěte</w:t>
            </w:r>
            <w:r>
              <w:rPr>
                <w:rFonts w:cs="Arial"/>
                <w:i/>
              </w:rPr>
              <w:t>*</w:t>
            </w:r>
            <w:r>
              <w:rPr/>
              <w:t xml:space="preserve">: </w:t>
            </w:r>
            <w:r>
              <w:rPr>
                <w:i/>
              </w:rPr>
              <w:t>[Jméno a příjmení]</w:t>
            </w:r>
          </w:p>
          <w:p>
            <w:pPr>
              <w:pStyle w:val="Normal"/>
              <w:spacing w:lineRule="auto" w:line="240" w:before="0" w:after="0"/>
              <w:rPr>
                <w:rFonts w:cs="Arial"/>
              </w:rPr>
            </w:pPr>
            <w:r>
              <w:rPr>
                <w:rFonts w:cs="Arial"/>
              </w:rPr>
            </w:r>
          </w:p>
          <w:p>
            <w:pPr>
              <w:pStyle w:val="Normal"/>
              <w:spacing w:lineRule="auto" w:line="240" w:before="0" w:after="0"/>
              <w:rPr/>
            </w:pPr>
            <w:r>
              <w:rPr>
                <w:rFonts w:cs="Arial"/>
              </w:rPr>
              <w:t xml:space="preserve">* </w:t>
            </w:r>
            <w:r>
              <w:rPr>
                <w:rFonts w:cs="Arial"/>
                <w:i/>
                <w:sz w:val="20"/>
                <w:szCs w:val="20"/>
              </w:rPr>
              <w:t>Nehodící se škrtněte</w:t>
            </w:r>
            <w:r>
              <w:rPr/>
              <w:t xml:space="preserve"> </w:t>
            </w:r>
          </w:p>
        </w:tc>
        <w:tc>
          <w:tcPr>
            <w:tcW w:w="2102" w:type="dxa"/>
            <w:tcBorders>
              <w:top w:val="nil"/>
              <w:left w:val="nil"/>
              <w:bottom w:val="nil"/>
              <w:right w:val="nil"/>
              <w:insideH w:val="nil"/>
              <w:insideV w:val="nil"/>
            </w:tcBorders>
            <w:shd w:fill="auto" w:val="clear"/>
          </w:tcPr>
          <w:p>
            <w:pPr>
              <w:pStyle w:val="Normal"/>
              <w:spacing w:lineRule="auto" w:line="240" w:before="0" w:after="0"/>
              <w:rPr/>
            </w:pPr>
            <w:r>
              <w:rPr/>
            </w:r>
          </w:p>
        </w:tc>
      </w:tr>
    </w:tbl>
    <w:p>
      <w:pPr>
        <w:pStyle w:val="Normal"/>
        <w:rPr/>
      </w:pPr>
      <w:r>
        <w:rPr/>
      </w:r>
    </w:p>
    <w:p>
      <w:pPr>
        <w:pStyle w:val="Heading1PRK"/>
        <w:numPr>
          <w:ilvl w:val="0"/>
          <w:numId w:val="0"/>
        </w:numPr>
        <w:rPr>
          <w:b w:val="false"/>
          <w:b w:val="false"/>
          <w:caps w:val="false"/>
          <w:smallCaps w:val="false"/>
        </w:rPr>
      </w:pPr>
      <w:r>
        <w:rPr>
          <w:b w:val="false"/>
          <w:caps w:val="false"/>
          <w:smallCaps w:val="false"/>
        </w:rPr>
      </w:r>
    </w:p>
    <w:p>
      <w:pPr>
        <w:pStyle w:val="Heading1PRK"/>
        <w:spacing w:before="160" w:after="240"/>
        <w:rPr/>
      </w:pPr>
      <w:r>
        <w:rPr/>
      </w:r>
    </w:p>
    <w:sectPr>
      <w:footerReference w:type="default" r:id="rId2"/>
      <w:type w:val="nextPage"/>
      <w:pgSz w:w="11906" w:h="16838"/>
      <w:pgMar w:left="1417" w:right="1417" w:header="0" w:top="1417" w:footer="283"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Calibri Light">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tblCellMar>
        <w:top w:w="0" w:type="dxa"/>
        <w:left w:w="108" w:type="dxa"/>
        <w:bottom w:w="0" w:type="dxa"/>
        <w:right w:w="108" w:type="dxa"/>
      </w:tblCellMar>
      <w:tblLook w:firstRow="0" w:noVBand="1" w:lastRow="0" w:firstColumn="1" w:lastColumn="0" w:noHBand="0" w:val="0480"/>
    </w:tblPr>
    <w:tblGrid>
      <w:gridCol w:w="3020"/>
      <w:gridCol w:w="3028"/>
      <w:gridCol w:w="3024"/>
    </w:tblGrid>
    <w:tr>
      <w:trPr>
        <w:trHeight w:val="280" w:hRule="atLeast"/>
      </w:trPr>
      <w:tc>
        <w:tcPr>
          <w:tcW w:w="3020" w:type="dxa"/>
          <w:tcBorders/>
          <w:shd w:fill="auto" w:val="clear"/>
        </w:tcPr>
        <w:p>
          <w:pPr>
            <w:pStyle w:val="Normal"/>
            <w:rPr/>
          </w:pPr>
          <w:r>
            <w:rPr/>
            <w:fldChar w:fldCharType="begin" w:fldLock="true"/>
          </w:r>
          <w:r>
            <w:instrText> DOCPROPERTY "MFiles_ID"</w:instrText>
          </w:r>
          <w:r>
            <w:fldChar w:fldCharType="separate"/>
          </w:r>
          <w:r>
            <w:t>148292</w:t>
          </w:r>
          <w:r>
            <w:fldChar w:fldCharType="end"/>
          </w:r>
          <w:r>
            <w:rPr>
              <w:sz w:val="18"/>
            </w:rPr>
            <w:t>/v</w:t>
          </w:r>
          <w:r>
            <w:rPr>
              <w:sz w:val="18"/>
            </w:rPr>
            <w:fldChar w:fldCharType="begin" w:fldLock="true"/>
          </w:r>
          <w:r>
            <w:instrText> DOCPROPERTY "MFiles_Ver"</w:instrText>
          </w:r>
          <w:r>
            <w:fldChar w:fldCharType="separate"/>
          </w:r>
          <w:r>
            <w:t>10</w:t>
          </w:r>
          <w:r>
            <w:fldChar w:fldCharType="end"/>
          </w:r>
        </w:p>
      </w:tc>
      <w:tc>
        <w:tcPr>
          <w:tcW w:w="3028" w:type="dxa"/>
          <w:tcBorders/>
          <w:shd w:fill="auto" w:val="clear"/>
        </w:tcPr>
        <w:p>
          <w:pPr>
            <w:pStyle w:val="Normal"/>
            <w:jc w:val="center"/>
            <w:rPr/>
          </w:pPr>
          <w:r>
            <w:rPr/>
            <w:fldChar w:fldCharType="begin"/>
          </w:r>
          <w:r>
            <w:instrText> PAGE </w:instrText>
          </w:r>
          <w:r>
            <w:fldChar w:fldCharType="separate"/>
          </w:r>
          <w:r>
            <w:t>3</w:t>
          </w:r>
          <w:r>
            <w:fldChar w:fldCharType="end"/>
          </w:r>
        </w:p>
      </w:tc>
      <w:tc>
        <w:tcPr>
          <w:tcW w:w="3024" w:type="dxa"/>
          <w:tcBorders/>
          <w:shd w:fill="auto" w:val="clear"/>
        </w:tcPr>
        <w:p>
          <w:pPr>
            <w:pStyle w:val="Normal"/>
            <w:jc w:val="right"/>
            <w:rPr/>
          </w:pPr>
          <w:r>
            <w:rPr/>
            <w:fldChar w:fldCharType="begin" w:fldLock="true"/>
          </w:r>
          <w:r>
            <w:instrText> DOCPROPERTY "MFiles_PG229492E46D7948B0A33FAF23128EACE6_PGF81E893B1FF64B9989180C8E7FD4482A"</w:instrText>
          </w:r>
          <w:r>
            <w:fldChar w:fldCharType="separate"/>
          </w:r>
          <w:r>
            <w:t>02893/0059/001</w:t>
          </w:r>
          <w:r>
            <w:fldChar w:fldCharType="end"/>
          </w:r>
        </w:p>
      </w:tc>
    </w:tr>
  </w:tbl>
  <w:p>
    <w:pPr>
      <w:pStyle w:val="Normal"/>
      <w:rPr>
        <w:sz w:val="16"/>
        <w:szCs w:val="16"/>
      </w:rPr>
    </w:pPr>
    <w:r>
      <w:rPr>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09" w:hanging="709"/>
      </w:pPr>
    </w:lvl>
    <w:lvl w:ilvl="1">
      <w:start w:val="1"/>
      <w:numFmt w:val="decimal"/>
      <w:lvlText w:val="%1.%2"/>
      <w:lvlJc w:val="left"/>
      <w:pPr>
        <w:ind w:left="709" w:hanging="709"/>
      </w:pPr>
      <w:rPr>
        <w:i w:val="false"/>
        <w:b w:val="false"/>
      </w:rPr>
    </w:lvl>
    <w:lvl w:ilvl="2">
      <w:start w:val="1"/>
      <w:numFmt w:val="decimal"/>
      <w:lvlText w:val="%1.%2.%3"/>
      <w:lvlJc w:val="left"/>
      <w:pPr>
        <w:ind w:left="1418" w:hanging="708"/>
      </w:pPr>
      <w:rPr>
        <w:sz w:val="22"/>
        <w:i w:val="false"/>
        <w:b w:val="false"/>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decimal"/>
      <w:lvlText w:val="(%6)"/>
      <w:lvlJc w:val="left"/>
      <w:pPr>
        <w:ind w:left="2835" w:hanging="709"/>
      </w:pPr>
    </w:lvl>
    <w:lvl w:ilvl="6">
      <w:start w:val="1"/>
      <w:numFmt w:val="none"/>
      <w:suff w:val="nothing"/>
      <w:lvlText w:val=""/>
      <w:lvlJc w:val="left"/>
      <w:pPr>
        <w:ind w:left="-32767" w:hanging="0"/>
      </w:pPr>
    </w:lvl>
    <w:lvl w:ilvl="7">
      <w:start w:val="1"/>
      <w:numFmt w:val="none"/>
      <w:suff w:val="nothing"/>
      <w:lvlText w:val=""/>
      <w:lvlJc w:val="left"/>
      <w:pPr>
        <w:ind w:left="-32767" w:hanging="0"/>
      </w:pPr>
    </w:lvl>
    <w:lvl w:ilvl="8">
      <w:start w:val="24"/>
      <w:numFmt w:val="none"/>
      <w:suff w:val="nothing"/>
      <w:lvlText w:val=""/>
      <w:lvlJc w:val="left"/>
      <w:pPr>
        <w:ind w:left="-32767" w:hanging="0"/>
      </w:pPr>
      <w:rPr>
        <w:sz w:val="22"/>
        <w:i w:val="false"/>
        <w:b w:val="false"/>
        <w:color w:val="00000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1" w:qFormat="1"/>
    <w:lsdException w:name="heading 1" w:uiPriority="49" w:qFormat="1"/>
    <w:lsdException w:name="heading 2" w:uiPriority="49" w:semiHidden="1" w:qFormat="1"/>
    <w:lsdException w:name="heading 3" w:uiPriority="49" w:semiHidden="1" w:qFormat="1"/>
    <w:lsdException w:name="heading 4" w:uiPriority="74" w:semiHidden="1" w:qFormat="1"/>
    <w:lsdException w:name="heading 5" w:uiPriority="74" w:semiHidden="1" w:qFormat="1"/>
    <w:lsdException w:name="heading 6" w:uiPriority="74" w:semiHidden="1" w:qFormat="1"/>
    <w:lsdException w:name="heading 7" w:uiPriority="74" w:semiHidden="1" w:qFormat="1"/>
    <w:lsdException w:name="heading 8" w:uiPriority="74" w:semiHidden="1" w:qFormat="1"/>
    <w:lsdException w:name="heading 9" w:uiPriority="74"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19"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1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unhideWhenUsed/>
    <w:qFormat/>
    <w:rsid w:val="00e966c3"/>
    <w:pPr>
      <w:widowControl/>
      <w:bidi w:val="0"/>
      <w:spacing w:lineRule="auto" w:line="240" w:before="0" w:after="0"/>
      <w:jc w:val="both"/>
    </w:pPr>
    <w:rPr>
      <w:rFonts w:ascii="Arial" w:hAnsi="Arial" w:eastAsia="Times New Roman" w:cs="Times New Roman"/>
      <w:color w:val="00000A"/>
      <w:sz w:val="22"/>
      <w:szCs w:val="22"/>
      <w:lang w:val="cs-CZ" w:eastAsia="cs-CZ" w:bidi="ar-SA"/>
    </w:rPr>
  </w:style>
  <w:style w:type="paragraph" w:styleId="Nadpis1">
    <w:name w:val="Heading 1"/>
    <w:basedOn w:val="Normal"/>
    <w:link w:val="Nadpis1Char"/>
    <w:uiPriority w:val="49"/>
    <w:semiHidden/>
    <w:qFormat/>
    <w:rsid w:val="0044343f"/>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dpis2">
    <w:name w:val="Heading 2"/>
    <w:basedOn w:val="Normal"/>
    <w:link w:val="Nadpis2Char"/>
    <w:uiPriority w:val="49"/>
    <w:semiHidden/>
    <w:qFormat/>
    <w:rsid w:val="00e966c3"/>
    <w:pPr>
      <w:keepNext/>
      <w:keepLines/>
      <w:tabs>
        <w:tab w:val="left" w:pos="851" w:leader="none"/>
      </w:tabs>
      <w:spacing w:before="120" w:after="0"/>
      <w:outlineLvl w:val="1"/>
    </w:pPr>
    <w:rPr>
      <w:b/>
      <w:bCs/>
      <w:szCs w:val="26"/>
    </w:rPr>
  </w:style>
  <w:style w:type="paragraph" w:styleId="Nadpis3">
    <w:name w:val="Heading 3"/>
    <w:basedOn w:val="Normal"/>
    <w:link w:val="Nadpis3Char"/>
    <w:uiPriority w:val="49"/>
    <w:semiHidden/>
    <w:qFormat/>
    <w:rsid w:val="00e966c3"/>
    <w:pPr>
      <w:keepNext/>
      <w:keepLines/>
      <w:tabs>
        <w:tab w:val="left" w:pos="851" w:leader="none"/>
      </w:tabs>
      <w:spacing w:before="120" w:after="0"/>
      <w:ind w:left="720" w:hanging="432"/>
      <w:outlineLvl w:val="2"/>
    </w:pPr>
    <w:rPr>
      <w:bCs/>
    </w:rPr>
  </w:style>
  <w:style w:type="paragraph" w:styleId="Nadpis4">
    <w:name w:val="Heading 4"/>
    <w:basedOn w:val="Normal"/>
    <w:link w:val="Nadpis4Char"/>
    <w:uiPriority w:val="74"/>
    <w:semiHidden/>
    <w:qFormat/>
    <w:rsid w:val="00e966c3"/>
    <w:pPr>
      <w:keepNext/>
      <w:keepLines/>
      <w:spacing w:before="200" w:after="0"/>
      <w:ind w:left="864" w:hanging="144"/>
      <w:outlineLvl w:val="3"/>
    </w:pPr>
    <w:rPr>
      <w:rFonts w:ascii="Cambria" w:hAnsi="Cambria"/>
      <w:b/>
      <w:bCs/>
      <w:i/>
      <w:iCs/>
      <w:color w:val="4F81BD"/>
      <w:sz w:val="20"/>
      <w:szCs w:val="20"/>
    </w:rPr>
  </w:style>
  <w:style w:type="paragraph" w:styleId="Nadpis5">
    <w:name w:val="Heading 5"/>
    <w:basedOn w:val="Normal"/>
    <w:link w:val="Nadpis5Char"/>
    <w:uiPriority w:val="74"/>
    <w:semiHidden/>
    <w:qFormat/>
    <w:rsid w:val="00e966c3"/>
    <w:pPr>
      <w:keepNext/>
      <w:keepLines/>
      <w:spacing w:before="200" w:after="0"/>
      <w:ind w:left="1008" w:hanging="432"/>
      <w:outlineLvl w:val="4"/>
    </w:pPr>
    <w:rPr>
      <w:rFonts w:ascii="Cambria" w:hAnsi="Cambria"/>
      <w:color w:val="243F60"/>
      <w:sz w:val="20"/>
      <w:szCs w:val="20"/>
    </w:rPr>
  </w:style>
  <w:style w:type="paragraph" w:styleId="Nadpis6">
    <w:name w:val="Heading 6"/>
    <w:basedOn w:val="Normal"/>
    <w:link w:val="Nadpis6Char"/>
    <w:uiPriority w:val="74"/>
    <w:semiHidden/>
    <w:qFormat/>
    <w:rsid w:val="00e966c3"/>
    <w:pPr>
      <w:keepNext/>
      <w:keepLines/>
      <w:spacing w:before="200" w:after="0"/>
      <w:ind w:left="1152" w:hanging="432"/>
      <w:outlineLvl w:val="5"/>
    </w:pPr>
    <w:rPr>
      <w:rFonts w:ascii="Cambria" w:hAnsi="Cambria"/>
      <w:i/>
      <w:iCs/>
      <w:color w:val="243F60"/>
      <w:sz w:val="20"/>
      <w:szCs w:val="20"/>
    </w:rPr>
  </w:style>
  <w:style w:type="paragraph" w:styleId="Nadpis7">
    <w:name w:val="Heading 7"/>
    <w:basedOn w:val="Normal"/>
    <w:link w:val="Nadpis7Char"/>
    <w:uiPriority w:val="74"/>
    <w:semiHidden/>
    <w:qFormat/>
    <w:rsid w:val="00e966c3"/>
    <w:pPr>
      <w:keepNext/>
      <w:keepLines/>
      <w:spacing w:before="200" w:after="0"/>
      <w:ind w:left="1296" w:hanging="288"/>
      <w:outlineLvl w:val="6"/>
    </w:pPr>
    <w:rPr>
      <w:rFonts w:ascii="Cambria" w:hAnsi="Cambria"/>
      <w:i/>
      <w:iCs/>
      <w:color w:val="404040"/>
      <w:sz w:val="20"/>
      <w:szCs w:val="20"/>
    </w:rPr>
  </w:style>
  <w:style w:type="paragraph" w:styleId="Nadpis8">
    <w:name w:val="Heading 8"/>
    <w:basedOn w:val="Normal"/>
    <w:link w:val="Nadpis8Char"/>
    <w:uiPriority w:val="74"/>
    <w:semiHidden/>
    <w:qFormat/>
    <w:rsid w:val="00e966c3"/>
    <w:pPr>
      <w:keepNext/>
      <w:keepLines/>
      <w:spacing w:before="200" w:after="0"/>
      <w:ind w:left="1440" w:hanging="432"/>
      <w:outlineLvl w:val="7"/>
    </w:pPr>
    <w:rPr>
      <w:rFonts w:ascii="Cambria" w:hAnsi="Cambria"/>
      <w:color w:val="404040"/>
      <w:sz w:val="20"/>
      <w:szCs w:val="20"/>
    </w:rPr>
  </w:style>
  <w:style w:type="paragraph" w:styleId="Nadpis9">
    <w:name w:val="Heading 9"/>
    <w:basedOn w:val="Normal"/>
    <w:link w:val="Nadpis9Char"/>
    <w:uiPriority w:val="74"/>
    <w:semiHidden/>
    <w:qFormat/>
    <w:rsid w:val="00e966c3"/>
    <w:pPr>
      <w:keepNext/>
      <w:keepLines/>
      <w:spacing w:before="200" w:after="0"/>
      <w:ind w:left="1584" w:hanging="144"/>
      <w:outlineLvl w:val="8"/>
    </w:pPr>
    <w:rPr>
      <w:rFonts w:ascii="Cambria" w:hAnsi="Cambria"/>
      <w:i/>
      <w:iCs/>
      <w:color w:val="404040"/>
      <w:sz w:val="20"/>
      <w:szCs w:val="20"/>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semiHidden/>
    <w:qFormat/>
    <w:rsid w:val="0044343f"/>
    <w:rPr>
      <w:rFonts w:ascii="Calibri Light" w:hAnsi="Calibri Light" w:eastAsia="" w:cs="" w:asciiTheme="majorHAnsi" w:cstheme="majorBidi" w:eastAsiaTheme="majorEastAsia" w:hAnsiTheme="majorHAnsi"/>
      <w:color w:val="2E74B5" w:themeColor="accent1" w:themeShade="bf"/>
      <w:sz w:val="32"/>
      <w:szCs w:val="32"/>
    </w:rPr>
  </w:style>
  <w:style w:type="character" w:styleId="ANNEX1PRKChar" w:customStyle="1">
    <w:name w:val="ANNEX 1 PRK Char"/>
    <w:link w:val="ANNEX1PRK"/>
    <w:uiPriority w:val="10"/>
    <w:qFormat/>
    <w:rsid w:val="009b17af"/>
    <w:rPr>
      <w:rFonts w:ascii="Arial" w:hAnsi="Arial" w:cs="Times New Roman"/>
      <w:b/>
      <w:caps/>
      <w:szCs w:val="20"/>
    </w:rPr>
  </w:style>
  <w:style w:type="character" w:styleId="Heading2PRKChar" w:customStyle="1">
    <w:name w:val="Heading 2 PRK Char"/>
    <w:link w:val="Heading2PRK"/>
    <w:uiPriority w:val="6"/>
    <w:qFormat/>
    <w:rsid w:val="001b74b5"/>
    <w:rPr>
      <w:rFonts w:ascii="Arial" w:hAnsi="Arial" w:cs="Times New Roman"/>
    </w:rPr>
  </w:style>
  <w:style w:type="character" w:styleId="Heading3PRKChar" w:customStyle="1">
    <w:name w:val="Heading 3 PRK Char"/>
    <w:link w:val="Heading3PRK"/>
    <w:uiPriority w:val="6"/>
    <w:qFormat/>
    <w:rsid w:val="001b74b5"/>
    <w:rPr>
      <w:rFonts w:ascii="Arial" w:hAnsi="Arial" w:cs="Times New Roman"/>
    </w:rPr>
  </w:style>
  <w:style w:type="character" w:styleId="Heading4PRKChar" w:customStyle="1">
    <w:name w:val="Heading 4 PRK Char"/>
    <w:link w:val="Heading4PRK"/>
    <w:uiPriority w:val="6"/>
    <w:qFormat/>
    <w:rsid w:val="001b74b5"/>
    <w:rPr>
      <w:rFonts w:ascii="Arial" w:hAnsi="Arial" w:cs="Times New Roman"/>
    </w:rPr>
  </w:style>
  <w:style w:type="character" w:styleId="Definition2PRKChar" w:customStyle="1">
    <w:name w:val="Definition 2 PRK Char"/>
    <w:link w:val="Definition2PRK"/>
    <w:uiPriority w:val="9"/>
    <w:qFormat/>
    <w:rsid w:val="009b17af"/>
    <w:rPr>
      <w:rFonts w:ascii="Arial" w:hAnsi="Arial" w:cs="Times New Roman"/>
    </w:rPr>
  </w:style>
  <w:style w:type="character" w:styleId="DefinitionPRKChar" w:customStyle="1">
    <w:name w:val="Definition PRK Char"/>
    <w:link w:val="DefinitionPRK"/>
    <w:uiPriority w:val="8"/>
    <w:qFormat/>
    <w:rsid w:val="00924433"/>
    <w:rPr>
      <w:rFonts w:ascii="Arial" w:hAnsi="Arial" w:cs="Times New Roman"/>
    </w:rPr>
  </w:style>
  <w:style w:type="character" w:styleId="ItalicsPRK" w:customStyle="1">
    <w:name w:val="italics PRK"/>
    <w:uiPriority w:val="19"/>
    <w:qFormat/>
    <w:rsid w:val="00c602d3"/>
    <w:rPr>
      <w:bCs/>
      <w:i/>
    </w:rPr>
  </w:style>
  <w:style w:type="character" w:styleId="NzevChar" w:customStyle="1">
    <w:name w:val="Název Char"/>
    <w:link w:val="Nzev"/>
    <w:uiPriority w:val="1"/>
    <w:qFormat/>
    <w:rsid w:val="00c602d3"/>
    <w:rPr>
      <w:rFonts w:ascii="Arial" w:hAnsi="Arial" w:cs="Times New Roman"/>
      <w:b/>
      <w:caps/>
      <w:spacing w:val="5"/>
      <w:sz w:val="28"/>
      <w:szCs w:val="52"/>
    </w:rPr>
  </w:style>
  <w:style w:type="character" w:styleId="Strong">
    <w:name w:val="Strong"/>
    <w:uiPriority w:val="19"/>
    <w:qFormat/>
    <w:rsid w:val="00c602d3"/>
    <w:rPr>
      <w:b/>
      <w:bCs/>
    </w:rPr>
  </w:style>
  <w:style w:type="character" w:styleId="TextpoznpodarouChar" w:customStyle="1">
    <w:name w:val="Text pozn. pod čarou Char"/>
    <w:link w:val="Textpoznpodarou"/>
    <w:uiPriority w:val="19"/>
    <w:semiHidden/>
    <w:qFormat/>
    <w:rsid w:val="00924433"/>
    <w:rPr>
      <w:rFonts w:ascii="Arial" w:hAnsi="Arial" w:eastAsia="Times New Roman" w:cs="Times New Roman"/>
      <w:sz w:val="18"/>
      <w:szCs w:val="20"/>
      <w:lang w:eastAsia="cs-CZ"/>
    </w:rPr>
  </w:style>
  <w:style w:type="character" w:styleId="UnderlinePRK" w:customStyle="1">
    <w:name w:val="underline PRK"/>
    <w:uiPriority w:val="19"/>
    <w:qFormat/>
    <w:rsid w:val="00c602d3"/>
    <w:rPr>
      <w:rFonts w:ascii="Arial" w:hAnsi="Arial"/>
      <w:sz w:val="22"/>
      <w:u w:val="single"/>
    </w:rPr>
  </w:style>
  <w:style w:type="character" w:styleId="Footnotereference">
    <w:name w:val="footnote reference"/>
    <w:uiPriority w:val="19"/>
    <w:semiHidden/>
    <w:qFormat/>
    <w:rsid w:val="00c602d3"/>
    <w:rPr>
      <w:vertAlign w:val="superscript"/>
    </w:rPr>
  </w:style>
  <w:style w:type="character" w:styleId="Internetovodkaz">
    <w:name w:val="Internetový odkaz"/>
    <w:uiPriority w:val="99"/>
    <w:semiHidden/>
    <w:rsid w:val="001d08c2"/>
    <w:rPr>
      <w:caps w:val="false"/>
      <w:smallCaps w:val="false"/>
      <w:strike w:val="false"/>
      <w:dstrike w:val="false"/>
      <w:vanish w:val="false"/>
      <w:color w:val="0563C1" w:themeColor="hyperlink"/>
      <w:position w:val="0"/>
      <w:sz w:val="22"/>
      <w:sz w:val="22"/>
      <w:u w:val="single"/>
      <w:vertAlign w:val="baseline"/>
    </w:rPr>
  </w:style>
  <w:style w:type="character" w:styleId="TextPreamblePRKChar" w:customStyle="1">
    <w:name w:val="Text Preamble PRK Char"/>
    <w:link w:val="TextPreamblePRK"/>
    <w:uiPriority w:val="3"/>
    <w:qFormat/>
    <w:rsid w:val="001d08c2"/>
    <w:rPr>
      <w:rFonts w:ascii="Arial" w:hAnsi="Arial" w:eastAsia="Times New Roman" w:cs="Times New Roman"/>
      <w:lang w:eastAsia="cs-CZ"/>
    </w:rPr>
  </w:style>
  <w:style w:type="character" w:styleId="ZhlavChar" w:customStyle="1">
    <w:name w:val="Záhlaví Char"/>
    <w:basedOn w:val="DefaultParagraphFont"/>
    <w:link w:val="Zhlav"/>
    <w:uiPriority w:val="99"/>
    <w:semiHidden/>
    <w:qFormat/>
    <w:rsid w:val="00924433"/>
    <w:rPr/>
  </w:style>
  <w:style w:type="character" w:styleId="ZpatChar" w:customStyle="1">
    <w:name w:val="Zápatí Char"/>
    <w:basedOn w:val="DefaultParagraphFont"/>
    <w:link w:val="Zpat"/>
    <w:uiPriority w:val="99"/>
    <w:qFormat/>
    <w:rsid w:val="00924433"/>
    <w:rPr/>
  </w:style>
  <w:style w:type="character" w:styleId="Nadpis2Char" w:customStyle="1">
    <w:name w:val="Nadpis 2 Char"/>
    <w:basedOn w:val="DefaultParagraphFont"/>
    <w:link w:val="Nadpis2"/>
    <w:uiPriority w:val="49"/>
    <w:semiHidden/>
    <w:qFormat/>
    <w:rsid w:val="00e966c3"/>
    <w:rPr>
      <w:rFonts w:ascii="Arial" w:hAnsi="Arial" w:eastAsia="Times New Roman" w:cs="Times New Roman"/>
      <w:b/>
      <w:bCs/>
      <w:szCs w:val="26"/>
      <w:lang w:eastAsia="cs-CZ"/>
    </w:rPr>
  </w:style>
  <w:style w:type="character" w:styleId="Nadpis3Char" w:customStyle="1">
    <w:name w:val="Nadpis 3 Char"/>
    <w:basedOn w:val="DefaultParagraphFont"/>
    <w:link w:val="Nadpis3"/>
    <w:uiPriority w:val="49"/>
    <w:semiHidden/>
    <w:qFormat/>
    <w:rsid w:val="00e966c3"/>
    <w:rPr>
      <w:rFonts w:ascii="Arial" w:hAnsi="Arial" w:eastAsia="Times New Roman" w:cs="Times New Roman"/>
      <w:bCs/>
      <w:lang w:eastAsia="cs-CZ"/>
    </w:rPr>
  </w:style>
  <w:style w:type="character" w:styleId="Nadpis4Char" w:customStyle="1">
    <w:name w:val="Nadpis 4 Char"/>
    <w:basedOn w:val="DefaultParagraphFont"/>
    <w:link w:val="Nadpis4"/>
    <w:uiPriority w:val="74"/>
    <w:semiHidden/>
    <w:qFormat/>
    <w:rsid w:val="00e966c3"/>
    <w:rPr>
      <w:rFonts w:ascii="Cambria" w:hAnsi="Cambria" w:eastAsia="Times New Roman" w:cs="Times New Roman"/>
      <w:b/>
      <w:bCs/>
      <w:i/>
      <w:iCs/>
      <w:color w:val="4F81BD"/>
      <w:sz w:val="20"/>
      <w:szCs w:val="20"/>
      <w:lang w:eastAsia="cs-CZ"/>
    </w:rPr>
  </w:style>
  <w:style w:type="character" w:styleId="Nadpis5Char" w:customStyle="1">
    <w:name w:val="Nadpis 5 Char"/>
    <w:basedOn w:val="DefaultParagraphFont"/>
    <w:link w:val="Nadpis5"/>
    <w:uiPriority w:val="74"/>
    <w:semiHidden/>
    <w:qFormat/>
    <w:rsid w:val="00e966c3"/>
    <w:rPr>
      <w:rFonts w:ascii="Cambria" w:hAnsi="Cambria" w:eastAsia="Times New Roman" w:cs="Times New Roman"/>
      <w:color w:val="243F60"/>
      <w:sz w:val="20"/>
      <w:szCs w:val="20"/>
      <w:lang w:eastAsia="cs-CZ"/>
    </w:rPr>
  </w:style>
  <w:style w:type="character" w:styleId="Nadpis6Char" w:customStyle="1">
    <w:name w:val="Nadpis 6 Char"/>
    <w:basedOn w:val="DefaultParagraphFont"/>
    <w:link w:val="Nadpis6"/>
    <w:uiPriority w:val="74"/>
    <w:semiHidden/>
    <w:qFormat/>
    <w:rsid w:val="00e966c3"/>
    <w:rPr>
      <w:rFonts w:ascii="Cambria" w:hAnsi="Cambria" w:eastAsia="Times New Roman" w:cs="Times New Roman"/>
      <w:i/>
      <w:iCs/>
      <w:color w:val="243F60"/>
      <w:sz w:val="20"/>
      <w:szCs w:val="20"/>
      <w:lang w:eastAsia="cs-CZ"/>
    </w:rPr>
  </w:style>
  <w:style w:type="character" w:styleId="Nadpis7Char" w:customStyle="1">
    <w:name w:val="Nadpis 7 Char"/>
    <w:basedOn w:val="DefaultParagraphFont"/>
    <w:link w:val="Nadpis7"/>
    <w:uiPriority w:val="74"/>
    <w:semiHidden/>
    <w:qFormat/>
    <w:rsid w:val="00e966c3"/>
    <w:rPr>
      <w:rFonts w:ascii="Cambria" w:hAnsi="Cambria" w:eastAsia="Times New Roman" w:cs="Times New Roman"/>
      <w:i/>
      <w:iCs/>
      <w:color w:val="404040"/>
      <w:sz w:val="20"/>
      <w:szCs w:val="20"/>
      <w:lang w:eastAsia="cs-CZ"/>
    </w:rPr>
  </w:style>
  <w:style w:type="character" w:styleId="Nadpis8Char" w:customStyle="1">
    <w:name w:val="Nadpis 8 Char"/>
    <w:basedOn w:val="DefaultParagraphFont"/>
    <w:link w:val="Nadpis8"/>
    <w:uiPriority w:val="74"/>
    <w:semiHidden/>
    <w:qFormat/>
    <w:rsid w:val="00e966c3"/>
    <w:rPr>
      <w:rFonts w:ascii="Cambria" w:hAnsi="Cambria" w:eastAsia="Times New Roman" w:cs="Times New Roman"/>
      <w:color w:val="404040"/>
      <w:sz w:val="20"/>
      <w:szCs w:val="20"/>
      <w:lang w:eastAsia="cs-CZ"/>
    </w:rPr>
  </w:style>
  <w:style w:type="character" w:styleId="Nadpis9Char" w:customStyle="1">
    <w:name w:val="Nadpis 9 Char"/>
    <w:basedOn w:val="DefaultParagraphFont"/>
    <w:link w:val="Nadpis9"/>
    <w:uiPriority w:val="74"/>
    <w:semiHidden/>
    <w:qFormat/>
    <w:rsid w:val="00e966c3"/>
    <w:rPr>
      <w:rFonts w:ascii="Cambria" w:hAnsi="Cambria" w:eastAsia="Times New Roman" w:cs="Times New Roman"/>
      <w:i/>
      <w:iCs/>
      <w:color w:val="404040"/>
      <w:sz w:val="20"/>
      <w:szCs w:val="20"/>
      <w:lang w:eastAsia="cs-CZ"/>
    </w:rPr>
  </w:style>
  <w:style w:type="character" w:styleId="Annotationreference">
    <w:name w:val="annotation reference"/>
    <w:uiPriority w:val="99"/>
    <w:semiHidden/>
    <w:qFormat/>
    <w:rsid w:val="00e966c3"/>
    <w:rPr>
      <w:rFonts w:ascii="Arial" w:hAnsi="Arial"/>
      <w:sz w:val="16"/>
      <w:szCs w:val="16"/>
    </w:rPr>
  </w:style>
  <w:style w:type="character" w:styleId="TextkomenteChar" w:customStyle="1">
    <w:name w:val="Text komentáře Char"/>
    <w:basedOn w:val="DefaultParagraphFont"/>
    <w:link w:val="Textkomente"/>
    <w:uiPriority w:val="99"/>
    <w:semiHidden/>
    <w:qFormat/>
    <w:rsid w:val="00e966c3"/>
    <w:rPr>
      <w:rFonts w:ascii="Arial" w:hAnsi="Arial" w:eastAsia="Times New Roman" w:cs="Times New Roman"/>
      <w:sz w:val="20"/>
      <w:szCs w:val="20"/>
      <w:lang w:eastAsia="cs-CZ"/>
    </w:rPr>
  </w:style>
  <w:style w:type="character" w:styleId="TextbublinyChar" w:customStyle="1">
    <w:name w:val="Text bubliny Char"/>
    <w:basedOn w:val="DefaultParagraphFont"/>
    <w:link w:val="Textbubliny"/>
    <w:uiPriority w:val="99"/>
    <w:semiHidden/>
    <w:qFormat/>
    <w:rsid w:val="00e966c3"/>
    <w:rPr>
      <w:rFonts w:ascii="Tahoma" w:hAnsi="Tahoma" w:eastAsia="Times New Roman" w:cs="Tahoma"/>
      <w:sz w:val="16"/>
      <w:szCs w:val="16"/>
      <w:lang w:eastAsia="cs-CZ"/>
    </w:rPr>
  </w:style>
  <w:style w:type="character" w:styleId="PedmtkomenteChar" w:customStyle="1">
    <w:name w:val="Předmět komentáře Char"/>
    <w:basedOn w:val="TextkomenteChar"/>
    <w:link w:val="Pedmtkomente"/>
    <w:uiPriority w:val="99"/>
    <w:semiHidden/>
    <w:qFormat/>
    <w:rsid w:val="00dc3ac5"/>
    <w:rPr>
      <w:rFonts w:ascii="Arial" w:hAnsi="Arial" w:eastAsia="Times New Roman" w:cs="Times New Roman"/>
      <w:b/>
      <w:bCs/>
      <w:sz w:val="20"/>
      <w:szCs w:val="20"/>
      <w:lang w:eastAsia="cs-CZ"/>
    </w:rPr>
  </w:style>
  <w:style w:type="character" w:styleId="ListLabel1">
    <w:name w:val="ListLabel 1"/>
    <w:qFormat/>
    <w:rPr>
      <w:b w:val="false"/>
      <w:i w:val="false"/>
    </w:rPr>
  </w:style>
  <w:style w:type="character" w:styleId="ListLabel2">
    <w:name w:val="ListLabel 2"/>
    <w:qFormat/>
    <w:rPr>
      <w:b w:val="false"/>
      <w:i w:val="false"/>
      <w:sz w:val="22"/>
    </w:rPr>
  </w:style>
  <w:style w:type="character" w:styleId="ListLabel3">
    <w:name w:val="ListLabel 3"/>
    <w:qFormat/>
    <w:rPr>
      <w:b w:val="false"/>
      <w:i w:val="false"/>
      <w:color w:val="00000A"/>
      <w:sz w:val="22"/>
    </w:rPr>
  </w:style>
  <w:style w:type="character" w:styleId="ListLabel4">
    <w:name w:val="ListLabel 4"/>
    <w:qFormat/>
    <w:rPr>
      <w:b w:val="false"/>
      <w:i w:val="false"/>
    </w:rPr>
  </w:style>
  <w:style w:type="character" w:styleId="ListLabel5">
    <w:name w:val="ListLabel 5"/>
    <w:qFormat/>
    <w:rPr>
      <w:b w:val="false"/>
      <w:i w:val="false"/>
      <w:sz w:val="22"/>
    </w:rPr>
  </w:style>
  <w:style w:type="character" w:styleId="ListLabel6">
    <w:name w:val="ListLabel 6"/>
    <w:qFormat/>
    <w:rPr>
      <w:b w:val="false"/>
      <w:i w:val="false"/>
      <w:color w:val="00000A"/>
      <w:sz w:val="22"/>
    </w:rPr>
  </w:style>
  <w:style w:type="character" w:styleId="ListLabel7">
    <w:name w:val="ListLabel 7"/>
    <w:qFormat/>
    <w:rPr>
      <w:b w:val="false"/>
      <w:i w:val="false"/>
    </w:rPr>
  </w:style>
  <w:style w:type="character" w:styleId="ListLabel8">
    <w:name w:val="ListLabel 8"/>
    <w:qFormat/>
    <w:rPr>
      <w:b w:val="false"/>
      <w:i w:val="false"/>
      <w:sz w:val="22"/>
    </w:rPr>
  </w:style>
  <w:style w:type="character" w:styleId="ListLabel9">
    <w:name w:val="ListLabel 9"/>
    <w:qFormat/>
    <w:rPr>
      <w:b w:val="false"/>
      <w:i w:val="false"/>
      <w:color w:val="00000A"/>
      <w:sz w:val="22"/>
    </w:rPr>
  </w:style>
  <w:style w:type="character" w:styleId="ListLabel10">
    <w:name w:val="ListLabel 10"/>
    <w:qFormat/>
    <w:rPr>
      <w:b w:val="false"/>
      <w:i w:val="false"/>
    </w:rPr>
  </w:style>
  <w:style w:type="character" w:styleId="ListLabel11">
    <w:name w:val="ListLabel 11"/>
    <w:qFormat/>
    <w:rPr>
      <w:b w:val="false"/>
      <w:i w:val="false"/>
      <w:sz w:val="22"/>
    </w:rPr>
  </w:style>
  <w:style w:type="character" w:styleId="ListLabel12">
    <w:name w:val="ListLabel 12"/>
    <w:qFormat/>
    <w:rPr>
      <w:b w:val="false"/>
      <w:i w:val="false"/>
      <w:color w:val="00000A"/>
      <w:sz w:val="22"/>
    </w:rPr>
  </w:style>
  <w:style w:type="character" w:styleId="ListLabel13">
    <w:name w:val="ListLabel 13"/>
    <w:qFormat/>
    <w:rPr>
      <w:b w:val="false"/>
      <w:i w:val="false"/>
    </w:rPr>
  </w:style>
  <w:style w:type="character" w:styleId="ListLabel14">
    <w:name w:val="ListLabel 14"/>
    <w:qFormat/>
    <w:rPr>
      <w:b w:val="false"/>
      <w:i w:val="false"/>
      <w:sz w:val="22"/>
    </w:rPr>
  </w:style>
  <w:style w:type="character" w:styleId="ListLabel15">
    <w:name w:val="ListLabel 15"/>
    <w:qFormat/>
    <w:rPr>
      <w:b w:val="false"/>
      <w:i w:val="false"/>
      <w:color w:val="00000A"/>
      <w:sz w:val="22"/>
    </w:rPr>
  </w:style>
  <w:style w:type="character" w:styleId="ListLabel16">
    <w:name w:val="ListLabel 16"/>
    <w:qFormat/>
    <w:rPr>
      <w:b w:val="false"/>
      <w:i w:val="false"/>
    </w:rPr>
  </w:style>
  <w:style w:type="character" w:styleId="ListLabel17">
    <w:name w:val="ListLabel 17"/>
    <w:qFormat/>
    <w:rPr>
      <w:b w:val="false"/>
      <w:i w:val="false"/>
      <w:sz w:val="22"/>
    </w:rPr>
  </w:style>
  <w:style w:type="character" w:styleId="ListLabel18">
    <w:name w:val="ListLabel 18"/>
    <w:qFormat/>
    <w:rPr>
      <w:b w:val="false"/>
      <w:i w:val="false"/>
      <w:color w:val="00000A"/>
      <w:sz w:val="22"/>
    </w:rPr>
  </w:style>
  <w:style w:type="character" w:styleId="ListLabel19">
    <w:name w:val="ListLabel 19"/>
    <w:qFormat/>
    <w:rPr>
      <w:rFonts w:cs="Times New Roman"/>
      <w:b w:val="false"/>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20">
    <w:name w:val="ListLabel 20"/>
    <w:qFormat/>
    <w:rPr>
      <w:rFonts w:cs="Times New Roman"/>
      <w:b w:val="false"/>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21">
    <w:name w:val="ListLabel 21"/>
    <w:qFormat/>
    <w:rPr>
      <w:rFonts w:cs="Times New Roman"/>
      <w:b w:val="false"/>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22">
    <w:name w:val="ListLabel 22"/>
    <w:qFormat/>
    <w:rPr>
      <w:rFonts w:cs="Times New Roman"/>
      <w:b/>
      <w:bCs w:val="false"/>
      <w:i w:val="false"/>
      <w:iCs w:val="false"/>
      <w:caps/>
      <w:strike w:val="false"/>
      <w:dstrike w:val="false"/>
      <w:vanish w:val="false"/>
      <w:color w:val="00000A"/>
      <w:spacing w:val="0"/>
      <w:position w:val="0"/>
      <w:sz w:val="22"/>
      <w:sz w:val="22"/>
      <w:u w:val="none"/>
      <w:effect w:val="none"/>
      <w:vertAlign w:val="baseline"/>
      <w:em w:val="none"/>
    </w:rPr>
  </w:style>
  <w:style w:type="character" w:styleId="ListLabel23">
    <w:name w:val="ListLabel 23"/>
    <w:qFormat/>
    <w:rPr>
      <w:rFonts w:cs="Times New Roman"/>
      <w:b/>
      <w:bCs w:val="false"/>
      <w:i w:val="false"/>
      <w:iCs w:val="false"/>
      <w:caps/>
      <w:strike w:val="false"/>
      <w:dstrike w:val="false"/>
      <w:vanish w:val="false"/>
      <w:color w:val="00000A"/>
      <w:spacing w:val="0"/>
      <w:position w:val="0"/>
      <w:sz w:val="22"/>
      <w:sz w:val="22"/>
      <w:u w:val="none"/>
      <w:effect w:val="none"/>
      <w:vertAlign w:val="baseline"/>
      <w:em w:val="none"/>
    </w:rPr>
  </w:style>
  <w:style w:type="character" w:styleId="ListLabel24">
    <w:name w:val="ListLabel 24"/>
    <w:qFormat/>
    <w:rPr>
      <w:rFonts w:cs="Times New Roman"/>
      <w:b/>
      <w:bCs w:val="false"/>
      <w:i w:val="false"/>
      <w:iCs w:val="false"/>
      <w:caps/>
      <w:strike w:val="false"/>
      <w:dstrike w:val="false"/>
      <w:vanish w:val="false"/>
      <w:color w:val="00000A"/>
      <w:spacing w:val="0"/>
      <w:position w:val="0"/>
      <w:sz w:val="22"/>
      <w:sz w:val="22"/>
      <w:u w:val="none"/>
      <w:effect w:val="none"/>
      <w:vertAlign w:val="baseline"/>
      <w:em w:val="none"/>
    </w:rPr>
  </w:style>
  <w:style w:type="character" w:styleId="ListLabel25">
    <w:name w:val="ListLabel 25"/>
    <w:qFormat/>
    <w:rPr>
      <w:rFonts w:cs="Times New Roman"/>
      <w:b/>
      <w:bCs w:val="false"/>
      <w:i w:val="false"/>
      <w:iCs w:val="false"/>
      <w:caps/>
      <w:strike w:val="false"/>
      <w:dstrike w:val="false"/>
      <w:vanish w:val="false"/>
      <w:color w:val="00000A"/>
      <w:spacing w:val="0"/>
      <w:position w:val="0"/>
      <w:sz w:val="22"/>
      <w:sz w:val="22"/>
      <w:u w:val="none"/>
      <w:effect w:val="none"/>
      <w:vertAlign w:val="baseline"/>
      <w:em w:val="none"/>
    </w:rPr>
  </w:style>
  <w:style w:type="character" w:styleId="ListLabel26">
    <w:name w:val="ListLabel 26"/>
    <w:qFormat/>
    <w:rPr>
      <w:rFonts w:cs="Times New Roman"/>
      <w:b/>
      <w:bCs w:val="false"/>
      <w:i w:val="false"/>
      <w:iCs w:val="false"/>
      <w:caps/>
      <w:strike w:val="false"/>
      <w:dstrike w:val="false"/>
      <w:vanish w:val="false"/>
      <w:color w:val="00000A"/>
      <w:spacing w:val="0"/>
      <w:position w:val="0"/>
      <w:sz w:val="22"/>
      <w:sz w:val="22"/>
      <w:u w:val="none"/>
      <w:effect w:val="none"/>
      <w:vertAlign w:val="baseline"/>
      <w:em w:val="none"/>
    </w:rPr>
  </w:style>
  <w:style w:type="character" w:styleId="ListLabel27">
    <w:name w:val="ListLabel 27"/>
    <w:qFormat/>
    <w:rPr>
      <w:rFonts w:cs="Times New Roman"/>
      <w:b/>
      <w:bCs w:val="false"/>
      <w:i w:val="false"/>
      <w:iCs w:val="false"/>
      <w:caps/>
      <w:strike w:val="false"/>
      <w:dstrike w:val="false"/>
      <w:vanish w:val="false"/>
      <w:color w:val="00000A"/>
      <w:spacing w:val="0"/>
      <w:position w:val="0"/>
      <w:sz w:val="22"/>
      <w:sz w:val="22"/>
      <w:u w:val="none"/>
      <w:effect w:val="none"/>
      <w:vertAlign w:val="baseline"/>
      <w:em w:val="none"/>
    </w:rPr>
  </w:style>
  <w:style w:type="character" w:styleId="ListLabel28">
    <w:name w:val="ListLabel 28"/>
    <w:qFormat/>
    <w:rPr>
      <w:rFonts w:cs="Times New Roman"/>
      <w:b/>
      <w:bCs w:val="false"/>
      <w:i w:val="false"/>
      <w:iCs w:val="false"/>
      <w:caps/>
      <w:strike w:val="false"/>
      <w:dstrike w:val="false"/>
      <w:vanish w:val="false"/>
      <w:color w:val="00000A"/>
      <w:spacing w:val="0"/>
      <w:position w:val="0"/>
      <w:sz w:val="22"/>
      <w:sz w:val="22"/>
      <w:u w:val="none"/>
      <w:effect w:val="none"/>
      <w:vertAlign w:val="baseline"/>
      <w:em w:val="none"/>
    </w:rPr>
  </w:style>
  <w:style w:type="character" w:styleId="ListLabel29">
    <w:name w:val="ListLabel 29"/>
    <w:qFormat/>
    <w:rPr>
      <w:b w:val="false"/>
      <w:i w:val="false"/>
    </w:rPr>
  </w:style>
  <w:style w:type="character" w:styleId="ListLabel30">
    <w:name w:val="ListLabel 30"/>
    <w:qFormat/>
    <w:rPr>
      <w:b w:val="false"/>
      <w:i w:val="false"/>
      <w:sz w:val="22"/>
    </w:rPr>
  </w:style>
  <w:style w:type="character" w:styleId="ListLabel31">
    <w:name w:val="ListLabel 31"/>
    <w:qFormat/>
    <w:rPr>
      <w:b w:val="false"/>
      <w:i w:val="false"/>
      <w:color w:val="00000A"/>
      <w:sz w:val="22"/>
    </w:rPr>
  </w:style>
  <w:style w:type="character" w:styleId="ListLabel32">
    <w:name w:val="ListLabel 32"/>
    <w:qFormat/>
    <w:rPr>
      <w:rFonts w:eastAsia="Times New Roman"/>
    </w:rPr>
  </w:style>
  <w:style w:type="character" w:styleId="ListLabel33">
    <w:name w:val="ListLabel 33"/>
    <w:qFormat/>
    <w:rPr>
      <w:rFonts w:eastAsia="Times New Roman"/>
    </w:rPr>
  </w:style>
  <w:style w:type="character" w:styleId="ListLabel34">
    <w:name w:val="ListLabel 34"/>
    <w:qFormat/>
    <w:rPr>
      <w:rFonts w:eastAsia="Times New Roman"/>
    </w:rPr>
  </w:style>
  <w:style w:type="character" w:styleId="ListLabel35">
    <w:name w:val="ListLabel 35"/>
    <w:qFormat/>
    <w:rPr>
      <w:rFonts w:eastAsia="Times New Roman"/>
    </w:rPr>
  </w:style>
  <w:style w:type="character" w:styleId="ListLabel36">
    <w:name w:val="ListLabel 36"/>
    <w:qFormat/>
    <w:rPr>
      <w:rFonts w:eastAsia="Times New Roman"/>
    </w:rPr>
  </w:style>
  <w:style w:type="character" w:styleId="ListLabel37">
    <w:name w:val="ListLabel 37"/>
    <w:qFormat/>
    <w:rPr>
      <w:rFonts w:eastAsia="Times New Roman"/>
    </w:rPr>
  </w:style>
  <w:style w:type="character" w:styleId="ListLabel38">
    <w:name w:val="ListLabel 38"/>
    <w:qFormat/>
    <w:rPr>
      <w:b w:val="false"/>
      <w:i w:val="false"/>
    </w:rPr>
  </w:style>
  <w:style w:type="character" w:styleId="ListLabel39">
    <w:name w:val="ListLabel 39"/>
    <w:qFormat/>
    <w:rPr>
      <w:b w:val="false"/>
      <w:i w:val="false"/>
      <w:sz w:val="22"/>
    </w:rPr>
  </w:style>
  <w:style w:type="character" w:styleId="ListLabel40">
    <w:name w:val="ListLabel 40"/>
    <w:qFormat/>
    <w:rPr>
      <w:b w:val="false"/>
      <w:i w:val="false"/>
      <w:color w:val="00000A"/>
      <w:sz w:val="22"/>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b w:val="false"/>
      <w:i w:val="false"/>
    </w:rPr>
  </w:style>
  <w:style w:type="character" w:styleId="ListLabel45">
    <w:name w:val="ListLabel 45"/>
    <w:qFormat/>
    <w:rPr>
      <w:b w:val="false"/>
      <w:i w:val="false"/>
      <w:sz w:val="22"/>
    </w:rPr>
  </w:style>
  <w:style w:type="character" w:styleId="ListLabel46">
    <w:name w:val="ListLabel 46"/>
    <w:qFormat/>
    <w:rPr>
      <w:b w:val="false"/>
      <w:i w:val="false"/>
      <w:color w:val="00000A"/>
      <w:sz w:val="22"/>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ANNEX1PRK" w:customStyle="1">
    <w:name w:val="ANNEX 1 PRK"/>
    <w:basedOn w:val="Normal"/>
    <w:link w:val="ANNEX1PRKChar"/>
    <w:uiPriority w:val="10"/>
    <w:qFormat/>
    <w:rsid w:val="009b17af"/>
    <w:pPr>
      <w:pageBreakBefore/>
      <w:tabs>
        <w:tab w:val="left" w:pos="0" w:leader="none"/>
      </w:tabs>
      <w:spacing w:before="0" w:after="240"/>
      <w:jc w:val="center"/>
      <w:outlineLvl w:val="0"/>
    </w:pPr>
    <w:rPr>
      <w:b/>
      <w:caps/>
      <w:szCs w:val="20"/>
    </w:rPr>
  </w:style>
  <w:style w:type="paragraph" w:styleId="Heading1PRK" w:customStyle="1">
    <w:name w:val="Heading 1 PRK"/>
    <w:basedOn w:val="Normal"/>
    <w:uiPriority w:val="6"/>
    <w:qFormat/>
    <w:rsid w:val="001b74b5"/>
    <w:pPr>
      <w:keepNext/>
      <w:spacing w:before="160" w:after="240"/>
      <w:outlineLvl w:val="0"/>
    </w:pPr>
    <w:rPr>
      <w:b/>
      <w:caps/>
    </w:rPr>
  </w:style>
  <w:style w:type="paragraph" w:styleId="Heading2PRK" w:customStyle="1">
    <w:name w:val="Heading 2 PRK"/>
    <w:basedOn w:val="Normal"/>
    <w:link w:val="Heading2PRKChar"/>
    <w:uiPriority w:val="6"/>
    <w:qFormat/>
    <w:rsid w:val="001b74b5"/>
    <w:pPr>
      <w:spacing w:before="0" w:after="240"/>
      <w:outlineLvl w:val="1"/>
    </w:pPr>
    <w:rPr/>
  </w:style>
  <w:style w:type="paragraph" w:styleId="Heading3PRK" w:customStyle="1">
    <w:name w:val="Heading 3 PRK"/>
    <w:basedOn w:val="Normal"/>
    <w:link w:val="Heading3PRKChar"/>
    <w:uiPriority w:val="6"/>
    <w:qFormat/>
    <w:rsid w:val="001b74b5"/>
    <w:pPr>
      <w:spacing w:before="0" w:after="240"/>
      <w:outlineLvl w:val="2"/>
    </w:pPr>
    <w:rPr/>
  </w:style>
  <w:style w:type="paragraph" w:styleId="Heading4PRK" w:customStyle="1">
    <w:name w:val="Heading 4 PRK"/>
    <w:basedOn w:val="Normal"/>
    <w:link w:val="Heading4PRKChar"/>
    <w:uiPriority w:val="6"/>
    <w:qFormat/>
    <w:rsid w:val="001b74b5"/>
    <w:pPr>
      <w:spacing w:before="0" w:after="240"/>
      <w:outlineLvl w:val="3"/>
    </w:pPr>
    <w:rPr/>
  </w:style>
  <w:style w:type="paragraph" w:styleId="Heading5PRK" w:customStyle="1">
    <w:name w:val="Heading 5 PRK"/>
    <w:basedOn w:val="Normal"/>
    <w:uiPriority w:val="6"/>
    <w:qFormat/>
    <w:rsid w:val="009b17af"/>
    <w:pPr>
      <w:spacing w:before="0" w:after="240"/>
      <w:ind w:left="2127" w:hanging="709"/>
      <w:outlineLvl w:val="4"/>
    </w:pPr>
    <w:rPr/>
  </w:style>
  <w:style w:type="paragraph" w:styleId="Heading6PRK" w:customStyle="1">
    <w:name w:val="Heading 6 PRK"/>
    <w:basedOn w:val="Normal"/>
    <w:uiPriority w:val="6"/>
    <w:qFormat/>
    <w:rsid w:val="001b74b5"/>
    <w:pPr>
      <w:spacing w:before="0" w:after="240"/>
    </w:pPr>
    <w:rPr/>
  </w:style>
  <w:style w:type="paragraph" w:styleId="Definition2PRK" w:customStyle="1">
    <w:name w:val="Definition 2 PRK"/>
    <w:basedOn w:val="Normal"/>
    <w:link w:val="Definition2PRKChar"/>
    <w:uiPriority w:val="9"/>
    <w:qFormat/>
    <w:rsid w:val="009b17af"/>
    <w:pPr>
      <w:spacing w:before="0" w:after="240"/>
      <w:outlineLvl w:val="1"/>
    </w:pPr>
    <w:rPr/>
  </w:style>
  <w:style w:type="paragraph" w:styleId="Definition3PRK" w:customStyle="1">
    <w:name w:val="Definition 3 PRK"/>
    <w:basedOn w:val="Normal"/>
    <w:uiPriority w:val="9"/>
    <w:qFormat/>
    <w:rsid w:val="009b17af"/>
    <w:pPr>
      <w:spacing w:before="0" w:after="240"/>
      <w:ind w:left="2127" w:hanging="709"/>
      <w:outlineLvl w:val="2"/>
    </w:pPr>
    <w:rPr/>
  </w:style>
  <w:style w:type="paragraph" w:styleId="DefinitionPRK" w:customStyle="1">
    <w:name w:val="Definition PRK"/>
    <w:basedOn w:val="Normal"/>
    <w:link w:val="DefinitionPRKChar"/>
    <w:uiPriority w:val="8"/>
    <w:qFormat/>
    <w:rsid w:val="00924433"/>
    <w:pPr>
      <w:spacing w:before="0" w:after="240"/>
      <w:outlineLvl w:val="0"/>
    </w:pPr>
    <w:rPr/>
  </w:style>
  <w:style w:type="paragraph" w:styleId="ANNEX2PRK" w:customStyle="1">
    <w:name w:val="ANNEX 2 PRK"/>
    <w:basedOn w:val="Normal"/>
    <w:uiPriority w:val="10"/>
    <w:qFormat/>
    <w:rsid w:val="00c602d3"/>
    <w:pPr>
      <w:spacing w:before="0" w:after="240"/>
      <w:jc w:val="center"/>
      <w:outlineLvl w:val="1"/>
    </w:pPr>
    <w:rPr>
      <w:b/>
    </w:rPr>
  </w:style>
  <w:style w:type="paragraph" w:styleId="ANNEX3PRK" w:customStyle="1">
    <w:name w:val="ANNEX 3 PRK"/>
    <w:basedOn w:val="Normal"/>
    <w:uiPriority w:val="10"/>
    <w:qFormat/>
    <w:rsid w:val="00c602d3"/>
    <w:pPr>
      <w:spacing w:before="0" w:after="240"/>
      <w:outlineLvl w:val="2"/>
    </w:pPr>
    <w:rPr/>
  </w:style>
  <w:style w:type="paragraph" w:styleId="ANNEX4PRK" w:customStyle="1">
    <w:name w:val="ANNEX 4 PRK"/>
    <w:basedOn w:val="Normal"/>
    <w:uiPriority w:val="10"/>
    <w:qFormat/>
    <w:rsid w:val="00c602d3"/>
    <w:pPr>
      <w:spacing w:before="0" w:after="240"/>
      <w:outlineLvl w:val="3"/>
    </w:pPr>
    <w:rPr/>
  </w:style>
  <w:style w:type="paragraph" w:styleId="ANNEX5PRK" w:customStyle="1">
    <w:name w:val="ANNEX 5 PRK"/>
    <w:basedOn w:val="Normal"/>
    <w:uiPriority w:val="10"/>
    <w:qFormat/>
    <w:rsid w:val="00c602d3"/>
    <w:pPr>
      <w:tabs>
        <w:tab w:val="left" w:pos="1559" w:leader="none"/>
      </w:tabs>
      <w:spacing w:before="0" w:after="240"/>
      <w:outlineLvl w:val="4"/>
    </w:pPr>
    <w:rPr/>
  </w:style>
  <w:style w:type="paragraph" w:styleId="ANNEX6PRK" w:customStyle="1">
    <w:name w:val="ANNEX 6 PRK"/>
    <w:basedOn w:val="Normal"/>
    <w:uiPriority w:val="10"/>
    <w:qFormat/>
    <w:rsid w:val="00c602d3"/>
    <w:pPr>
      <w:tabs>
        <w:tab w:val="left" w:pos="2835" w:leader="none"/>
      </w:tabs>
      <w:spacing w:before="0" w:after="240"/>
      <w:outlineLvl w:val="5"/>
    </w:pPr>
    <w:rPr/>
  </w:style>
  <w:style w:type="paragraph" w:styleId="ANNEX7PRK" w:customStyle="1">
    <w:name w:val="ANNEX 7 PRK"/>
    <w:basedOn w:val="Normal"/>
    <w:uiPriority w:val="10"/>
    <w:qFormat/>
    <w:rsid w:val="00c602d3"/>
    <w:pPr>
      <w:spacing w:before="0" w:after="240"/>
      <w:outlineLvl w:val="6"/>
    </w:pPr>
    <w:rPr/>
  </w:style>
  <w:style w:type="paragraph" w:styleId="Bodytext1PRK" w:customStyle="1">
    <w:name w:val="Body text 1 PRK"/>
    <w:basedOn w:val="Normal"/>
    <w:uiPriority w:val="5"/>
    <w:qFormat/>
    <w:rsid w:val="00c602d3"/>
    <w:pPr>
      <w:spacing w:before="0" w:after="240"/>
      <w:outlineLvl w:val="0"/>
    </w:pPr>
    <w:rPr/>
  </w:style>
  <w:style w:type="paragraph" w:styleId="Bodytext2PRK" w:customStyle="1">
    <w:name w:val="Body text 2 PRK"/>
    <w:basedOn w:val="Normal"/>
    <w:uiPriority w:val="6"/>
    <w:qFormat/>
    <w:rsid w:val="00c602d3"/>
    <w:pPr>
      <w:spacing w:before="0" w:after="240"/>
      <w:outlineLvl w:val="1"/>
    </w:pPr>
    <w:rPr/>
  </w:style>
  <w:style w:type="paragraph" w:styleId="Bodytext3PRK" w:customStyle="1">
    <w:name w:val="Body text 3 PRK"/>
    <w:basedOn w:val="Normal"/>
    <w:uiPriority w:val="6"/>
    <w:qFormat/>
    <w:rsid w:val="00c602d3"/>
    <w:pPr>
      <w:spacing w:before="0" w:after="240"/>
      <w:outlineLvl w:val="2"/>
    </w:pPr>
    <w:rPr/>
  </w:style>
  <w:style w:type="paragraph" w:styleId="Bodytext4PRK" w:customStyle="1">
    <w:name w:val="Body text 4 PRK"/>
    <w:basedOn w:val="Normal"/>
    <w:uiPriority w:val="6"/>
    <w:qFormat/>
    <w:rsid w:val="00c602d3"/>
    <w:pPr>
      <w:spacing w:before="0" w:after="240"/>
      <w:outlineLvl w:val="3"/>
    </w:pPr>
    <w:rPr/>
  </w:style>
  <w:style w:type="paragraph" w:styleId="Bodytext5PRK" w:customStyle="1">
    <w:name w:val="Body text 5 PRK"/>
    <w:basedOn w:val="Normal"/>
    <w:uiPriority w:val="6"/>
    <w:qFormat/>
    <w:rsid w:val="00c602d3"/>
    <w:pPr>
      <w:spacing w:before="0" w:after="240"/>
      <w:outlineLvl w:val="4"/>
    </w:pPr>
    <w:rPr>
      <w:szCs w:val="20"/>
    </w:rPr>
  </w:style>
  <w:style w:type="paragraph" w:styleId="List1PRK" w:customStyle="1">
    <w:name w:val="List 1 PRK"/>
    <w:basedOn w:val="Bodytext1PRK"/>
    <w:uiPriority w:val="4"/>
    <w:qFormat/>
    <w:rsid w:val="00c602d3"/>
    <w:pPr/>
    <w:rPr>
      <w:lang w:eastAsia="en-US"/>
    </w:rPr>
  </w:style>
  <w:style w:type="paragraph" w:styleId="List2PRK" w:customStyle="1">
    <w:name w:val="List 2 PRK"/>
    <w:basedOn w:val="Bodytext1PRK"/>
    <w:uiPriority w:val="4"/>
    <w:qFormat/>
    <w:rsid w:val="00c602d3"/>
    <w:pPr/>
    <w:rPr/>
  </w:style>
  <w:style w:type="paragraph" w:styleId="Nzev">
    <w:name w:val="Title"/>
    <w:basedOn w:val="Normal"/>
    <w:link w:val="NzevChar"/>
    <w:uiPriority w:val="1"/>
    <w:qFormat/>
    <w:rsid w:val="00c602d3"/>
    <w:pPr>
      <w:spacing w:before="240" w:after="360"/>
      <w:jc w:val="center"/>
    </w:pPr>
    <w:rPr>
      <w:b/>
      <w:caps/>
      <w:spacing w:val="5"/>
      <w:sz w:val="28"/>
      <w:szCs w:val="52"/>
    </w:rPr>
  </w:style>
  <w:style w:type="paragraph" w:styleId="PreamblePRK" w:customStyle="1">
    <w:name w:val="Preamble PRK"/>
    <w:basedOn w:val="Normal"/>
    <w:uiPriority w:val="3"/>
    <w:qFormat/>
    <w:rsid w:val="00c602d3"/>
    <w:pPr>
      <w:spacing w:before="0" w:after="240"/>
    </w:pPr>
    <w:rPr/>
  </w:style>
  <w:style w:type="paragraph" w:styleId="SmluvnstranyPRK" w:customStyle="1">
    <w:name w:val="Smluvní strany PRK"/>
    <w:basedOn w:val="Normal"/>
    <w:uiPriority w:val="2"/>
    <w:qFormat/>
    <w:rsid w:val="00924433"/>
    <w:pPr>
      <w:spacing w:before="0" w:after="240"/>
      <w:ind w:left="709" w:hanging="709"/>
    </w:pPr>
    <w:rPr/>
  </w:style>
  <w:style w:type="paragraph" w:styleId="Footnotetext">
    <w:name w:val="footnote text"/>
    <w:basedOn w:val="Normal"/>
    <w:link w:val="TextpoznpodarouChar"/>
    <w:uiPriority w:val="19"/>
    <w:semiHidden/>
    <w:qFormat/>
    <w:rsid w:val="00c602d3"/>
    <w:pPr>
      <w:spacing w:before="0" w:after="120"/>
    </w:pPr>
    <w:rPr>
      <w:sz w:val="18"/>
      <w:szCs w:val="20"/>
    </w:rPr>
  </w:style>
  <w:style w:type="paragraph" w:styleId="TextcenteredPRK" w:customStyle="1">
    <w:name w:val="text centered PRK"/>
    <w:basedOn w:val="Normal"/>
    <w:autoRedefine/>
    <w:uiPriority w:val="19"/>
    <w:qFormat/>
    <w:rsid w:val="00924433"/>
    <w:pPr>
      <w:spacing w:before="0" w:after="240"/>
      <w:jc w:val="center"/>
    </w:pPr>
    <w:rPr/>
  </w:style>
  <w:style w:type="paragraph" w:styleId="TextPreamblePRK" w:customStyle="1">
    <w:name w:val="Text Preamble PRK"/>
    <w:basedOn w:val="Normal"/>
    <w:link w:val="TextPreamblePRKChar"/>
    <w:uiPriority w:val="3"/>
    <w:qFormat/>
    <w:rsid w:val="001d08c2"/>
    <w:pPr>
      <w:spacing w:before="0" w:after="240"/>
    </w:pPr>
    <w:rPr/>
  </w:style>
  <w:style w:type="paragraph" w:styleId="Zhlav">
    <w:name w:val="Header"/>
    <w:basedOn w:val="Normal"/>
    <w:link w:val="ZhlavChar"/>
    <w:uiPriority w:val="99"/>
    <w:semiHidden/>
    <w:rsid w:val="004c6099"/>
    <w:pPr>
      <w:tabs>
        <w:tab w:val="center" w:pos="4513" w:leader="none"/>
        <w:tab w:val="right" w:pos="9026" w:leader="none"/>
      </w:tabs>
    </w:pPr>
    <w:rPr/>
  </w:style>
  <w:style w:type="paragraph" w:styleId="Zpat">
    <w:name w:val="Footer"/>
    <w:basedOn w:val="Normal"/>
    <w:link w:val="ZpatChar"/>
    <w:uiPriority w:val="99"/>
    <w:rsid w:val="004c6099"/>
    <w:pPr>
      <w:tabs>
        <w:tab w:val="center" w:pos="4513" w:leader="none"/>
        <w:tab w:val="right" w:pos="9026" w:leader="none"/>
      </w:tabs>
    </w:pPr>
    <w:rPr/>
  </w:style>
  <w:style w:type="paragraph" w:styleId="Annotationtext">
    <w:name w:val="annotation text"/>
    <w:basedOn w:val="Normal"/>
    <w:link w:val="TextkomenteChar"/>
    <w:uiPriority w:val="99"/>
    <w:semiHidden/>
    <w:qFormat/>
    <w:rsid w:val="00e966c3"/>
    <w:pPr/>
    <w:rPr>
      <w:sz w:val="20"/>
      <w:szCs w:val="20"/>
    </w:rPr>
  </w:style>
  <w:style w:type="paragraph" w:styleId="BalloonText">
    <w:name w:val="Balloon Text"/>
    <w:basedOn w:val="Normal"/>
    <w:link w:val="TextbublinyChar"/>
    <w:uiPriority w:val="99"/>
    <w:semiHidden/>
    <w:unhideWhenUsed/>
    <w:qFormat/>
    <w:rsid w:val="00e966c3"/>
    <w:pPr/>
    <w:rPr>
      <w:rFonts w:ascii="Tahoma" w:hAnsi="Tahoma" w:cs="Tahoma"/>
      <w:sz w:val="16"/>
      <w:szCs w:val="16"/>
    </w:rPr>
  </w:style>
  <w:style w:type="paragraph" w:styleId="Annotationsubject">
    <w:name w:val="annotation subject"/>
    <w:basedOn w:val="Annotationtext"/>
    <w:link w:val="PedmtkomenteChar"/>
    <w:uiPriority w:val="99"/>
    <w:semiHidden/>
    <w:unhideWhenUsed/>
    <w:qFormat/>
    <w:rsid w:val="00dc3ac5"/>
    <w:pPr/>
    <w:rPr>
      <w:b/>
      <w:bCs/>
    </w:rPr>
  </w:style>
  <w:style w:type="paragraph" w:styleId="ListParagraph">
    <w:name w:val="List Paragraph"/>
    <w:basedOn w:val="Normal"/>
    <w:uiPriority w:val="34"/>
    <w:qFormat/>
    <w:rsid w:val="009c48f1"/>
    <w:pPr>
      <w:spacing w:before="0" w:after="0"/>
      <w:ind w:left="720" w:hanging="0"/>
      <w:contextualSpacing/>
      <w:jc w:val="left"/>
    </w:pPr>
    <w:rPr>
      <w:rFonts w:eastAsia="Calibri" w:cs="" w:cstheme="minorBidi" w:eastAsiaTheme="minorHAnsi"/>
      <w:lang w:eastAsia="en-US"/>
    </w:rPr>
  </w:style>
  <w:style w:type="numbering" w:styleId="NoList" w:default="1">
    <w:name w:val="No List"/>
    <w:uiPriority w:val="99"/>
    <w:semiHidden/>
    <w:unhideWhenUsed/>
    <w:qFormat/>
  </w:style>
  <w:style w:type="numbering" w:styleId="PRKliststylehyphen" w:customStyle="1">
    <w:name w:val="PRK list style hyphen"/>
    <w:uiPriority w:val="99"/>
    <w:qFormat/>
    <w:rsid w:val="00e966c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39"/>
    <w:rsid w:val="005e2cd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4EF44-075D-4A09-BCF0-A884E343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Application>LibreOffice/5.2.6.2$Windows_x86 LibreOffice_project/a3100ed2409ebf1c212f5048fbe377c281438fdc</Application>
  <Pages>3</Pages>
  <Words>708</Words>
  <Characters>4466</Characters>
  <CharactersWithSpaces>5147</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2018-02-20T10:45:00Z</dcterms:created>
  <dc:creator>Loebl Zbyněk</dc:creator>
  <dc:description/>
  <dc:language>cs-CZ</dc:language>
  <cp:lastModifiedBy/>
  <cp:lastPrinted>2017-12-06T09:11:00Z</cp:lastPrinted>
  <dcterms:modified xsi:type="dcterms:W3CDTF">2018-05-21T19:19:49Z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Files_ID">
    <vt:lpwstr>148292</vt:lpwstr>
  </property>
  <property fmtid="{D5CDD505-2E9C-101B-9397-08002B2CF9AE}" pid="7" name="MFiles_PG229492E46D7948B0A33FAF23128EACE6_PGF81E893B1FF64B9989180C8E7FD4482A">
    <vt:lpwstr>02893/0059/001</vt:lpwstr>
  </property>
  <property fmtid="{D5CDD505-2E9C-101B-9397-08002B2CF9AE}" pid="8" name="MFiles_Ver">
    <vt:i4>10</vt:i4>
  </property>
  <property fmtid="{D5CDD505-2E9C-101B-9397-08002B2CF9AE}" pid="9" name="ScaleCrop">
    <vt:bool>0</vt:bool>
  </property>
  <property fmtid="{D5CDD505-2E9C-101B-9397-08002B2CF9AE}" pid="10" name="ShareDoc">
    <vt:bool>0</vt:bool>
  </property>
</Properties>
</file>